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FCDF" w14:textId="712313B9" w:rsidR="004A7F09" w:rsidRPr="00367FCD" w:rsidRDefault="004A7F09" w:rsidP="00367FCD">
      <w:pPr>
        <w:jc w:val="center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 w:rsidRPr="00367FCD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Exit Strategy from SIP:</w:t>
      </w:r>
    </w:p>
    <w:p w14:paraId="00B2ADF6" w14:textId="61C867BE" w:rsidR="00782510" w:rsidRDefault="00782510" w:rsidP="00701E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40D8C3" w14:textId="50269443" w:rsidR="00782510" w:rsidRDefault="00782510" w:rsidP="00701E5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have been giving Mantras like SIP Karo Bhool Jao. Is that right way of investing even through SIP strategy? Why were SIPs discontinued when markets corrected by more than 60% and SIP portfolios started generating negative returns? Or why are SIPs getting discontinued now (March 2019) when once again last </w:t>
      </w:r>
      <w:r w:rsidR="00FF07A2">
        <w:rPr>
          <w:rFonts w:asciiTheme="minorHAnsi" w:hAnsiTheme="minorHAnsi" w:cstheme="minorHAnsi"/>
          <w:sz w:val="24"/>
          <w:szCs w:val="24"/>
        </w:rPr>
        <w:t>2-3-year</w:t>
      </w:r>
      <w:r>
        <w:rPr>
          <w:rFonts w:asciiTheme="minorHAnsi" w:hAnsiTheme="minorHAnsi" w:cstheme="minorHAnsi"/>
          <w:sz w:val="24"/>
          <w:szCs w:val="24"/>
        </w:rPr>
        <w:t xml:space="preserve"> SIP returns have delivered negative or negligible returns? </w:t>
      </w:r>
    </w:p>
    <w:p w14:paraId="0E08B951" w14:textId="7FBA0F58" w:rsidR="00782510" w:rsidRDefault="00782510" w:rsidP="00701E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EBA8A5" w14:textId="0E3E74B9" w:rsidR="00782510" w:rsidRDefault="00782510" w:rsidP="00701E5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Answer is very clear; most Investors have started looking at SIP as a product and not a strategy. They think that if they invest through SIP; they can never go wrong. Again</w:t>
      </w:r>
      <w:r w:rsidR="00FF07A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here as well there is no clear Exit strategy. </w:t>
      </w:r>
    </w:p>
    <w:p w14:paraId="76C30DD5" w14:textId="77777777" w:rsidR="00782510" w:rsidRDefault="00782510" w:rsidP="00701E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65EC30" w14:textId="17FA4202" w:rsidR="00782510" w:rsidRPr="00782510" w:rsidRDefault="00782510" w:rsidP="00782510">
      <w:pPr>
        <w:jc w:val="center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 w:rsidRPr="00782510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Remember:</w:t>
      </w:r>
    </w:p>
    <w:p w14:paraId="064488E3" w14:textId="0E44227E" w:rsidR="00782510" w:rsidRDefault="00782510" w:rsidP="00701E5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EBEDD3" w14:textId="032FB987" w:rsidR="00782510" w:rsidRDefault="00782510" w:rsidP="0078251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CB290F8" wp14:editId="2EB4194B">
            <wp:extent cx="3919354" cy="2204714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4903" cy="22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DA0D" w14:textId="07D8EA72" w:rsidR="00782510" w:rsidRDefault="00782510" w:rsidP="007825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 SIP portfolios and in-built profits need to be protected from market volatility.</w:t>
      </w:r>
    </w:p>
    <w:p w14:paraId="27A6D4DB" w14:textId="4640AD4D" w:rsidR="00782510" w:rsidRDefault="00782510" w:rsidP="007825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CA0191" w14:textId="4E3B0CD7" w:rsidR="00782510" w:rsidRPr="00B278F3" w:rsidRDefault="00782510" w:rsidP="00B278F3">
      <w:pPr>
        <w:jc w:val="center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 w:rsidRPr="00367FCD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Under Exit Strategy of MisterBond:</w:t>
      </w:r>
    </w:p>
    <w:p w14:paraId="46A17667" w14:textId="4A702C3A" w:rsidR="00782510" w:rsidRDefault="00782510" w:rsidP="0078251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Start your Investor’s SIP in Equity scheme</w:t>
      </w:r>
    </w:p>
    <w:p w14:paraId="4C5D7FA4" w14:textId="6B5CF22E" w:rsidR="00782510" w:rsidRDefault="00782510" w:rsidP="0078251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the markets are in Green or Yellow zones, SIP will happen in your selected Equity schemes</w:t>
      </w:r>
    </w:p>
    <w:p w14:paraId="67C3C1F3" w14:textId="7312AF5F" w:rsidR="00782510" w:rsidRDefault="00782510" w:rsidP="0078251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expensive market valuations (at MisterBond’s Algo at 1615 or higher); entire SIP portfolios will be switched into DAAF</w:t>
      </w:r>
    </w:p>
    <w:p w14:paraId="2EDEB1F8" w14:textId="06C1DADD" w:rsidR="00FF07A2" w:rsidRDefault="00FF07A2" w:rsidP="0078251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However, your future SIPs will continue</w:t>
      </w:r>
    </w:p>
    <w:p w14:paraId="4778EAA5" w14:textId="55154F9E" w:rsidR="00FF07A2" w:rsidRDefault="00FF07A2" w:rsidP="0078251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going forward markets are in Red Zone; SIPs will happen in DAAF and if markets are in Green or Yellow zones; SIPs will happen in the same Equity schemes</w:t>
      </w:r>
    </w:p>
    <w:p w14:paraId="2D9C50B8" w14:textId="0A87FB55" w:rsidR="00FF07A2" w:rsidRDefault="00FF07A2" w:rsidP="0078251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Then Smart Investing will take over</w:t>
      </w:r>
    </w:p>
    <w:p w14:paraId="1DC198EA" w14:textId="67E3F888" w:rsidR="00FF07A2" w:rsidRDefault="00FF07A2" w:rsidP="00782510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cheap valuations (at Algo number less than 1154); funds switched into DAAF will move back to Pure Equity and this cycle will continue</w:t>
      </w:r>
    </w:p>
    <w:p w14:paraId="14E7718E" w14:textId="67606B72" w:rsidR="00FF07A2" w:rsidRDefault="00FF07A2" w:rsidP="003219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06E999" w14:textId="193C9615" w:rsidR="003219F5" w:rsidRDefault="003219F5" w:rsidP="003219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567513" w14:textId="43D644C0" w:rsidR="003219F5" w:rsidRDefault="003219F5" w:rsidP="003219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185457" w14:textId="77777777" w:rsidR="003219F5" w:rsidRPr="003219F5" w:rsidRDefault="003219F5" w:rsidP="003219F5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6200" w:type="dxa"/>
        <w:jc w:val="center"/>
        <w:tblLook w:val="04A0" w:firstRow="1" w:lastRow="0" w:firstColumn="1" w:lastColumn="0" w:noHBand="0" w:noVBand="1"/>
      </w:tblPr>
      <w:tblGrid>
        <w:gridCol w:w="6200"/>
      </w:tblGrid>
      <w:tr w:rsidR="00642E5F" w:rsidRPr="00642E5F" w14:paraId="509CEDD0" w14:textId="77777777" w:rsidTr="00574503">
        <w:trPr>
          <w:trHeight w:val="288"/>
          <w:jc w:val="center"/>
        </w:trPr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ACE8A50" w14:textId="61DFF844" w:rsidR="00642E5F" w:rsidRPr="00642E5F" w:rsidRDefault="00642E5F" w:rsidP="00574503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>Recommended Selection of Schemes for Exit Strategy from SIP:</w:t>
            </w:r>
          </w:p>
        </w:tc>
      </w:tr>
      <w:tr w:rsidR="00642E5F" w:rsidRPr="00642E5F" w14:paraId="7B7A4D6C" w14:textId="77777777" w:rsidTr="007D3F1D">
        <w:trPr>
          <w:trHeight w:val="288"/>
          <w:jc w:val="center"/>
        </w:trPr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1ABB" w14:textId="77777777" w:rsidR="00642E5F" w:rsidRPr="00642E5F" w:rsidRDefault="00642E5F" w:rsidP="007D3F1D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</w:pPr>
          </w:p>
        </w:tc>
      </w:tr>
      <w:tr w:rsidR="00642E5F" w:rsidRPr="00642E5F" w14:paraId="7C03F1AC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DF9321B" w14:textId="6BA3C5D1" w:rsidR="00642E5F" w:rsidRPr="00642E5F" w:rsidRDefault="00642E5F" w:rsidP="007D3F1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>For Non-senior citizens: (age group up</w:t>
            </w:r>
            <w:r w:rsidR="00574503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 xml:space="preserve"> </w:t>
            </w:r>
            <w:r w:rsidRPr="00642E5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>to 50-55 years</w:t>
            </w:r>
            <w:r w:rsidR="00574503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>)</w:t>
            </w:r>
            <w:r w:rsidRPr="00642E5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642E5F" w:rsidRPr="00642E5F" w14:paraId="5166F018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58B5" w14:textId="77777777" w:rsidR="00642E5F" w:rsidRPr="00642E5F" w:rsidRDefault="00642E5F" w:rsidP="007D3F1D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>SIP into Aggressive Scheme</w:t>
            </w:r>
          </w:p>
        </w:tc>
      </w:tr>
      <w:tr w:rsidR="00642E5F" w:rsidRPr="00642E5F" w14:paraId="5AED2F67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A879" w14:textId="77777777" w:rsidR="00642E5F" w:rsidRPr="00642E5F" w:rsidRDefault="00642E5F" w:rsidP="007D3F1D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Any Equity scheme</w:t>
            </w:r>
          </w:p>
        </w:tc>
      </w:tr>
      <w:tr w:rsidR="00642E5F" w:rsidRPr="00642E5F" w14:paraId="3B05C048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6F96" w14:textId="77777777" w:rsidR="00642E5F" w:rsidRPr="00642E5F" w:rsidRDefault="00642E5F" w:rsidP="007D3F1D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>Smart Investing Switch into Conservative Scheme</w:t>
            </w:r>
          </w:p>
        </w:tc>
      </w:tr>
      <w:tr w:rsidR="00642E5F" w:rsidRPr="00642E5F" w14:paraId="4CD16D34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E6E7C" w14:textId="77777777" w:rsidR="00642E5F" w:rsidRPr="00642E5F" w:rsidRDefault="00642E5F" w:rsidP="007D3F1D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Dynamic Asset Allocation Fund (DAAF) i.e. Balanced Advantage Fund (BAF) or Dynamic Equity schemes</w:t>
            </w:r>
          </w:p>
        </w:tc>
      </w:tr>
      <w:tr w:rsidR="00642E5F" w:rsidRPr="00642E5F" w14:paraId="429D43F8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3BC9" w14:textId="77777777" w:rsidR="00642E5F" w:rsidRPr="00642E5F" w:rsidRDefault="00642E5F" w:rsidP="007D3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642E5F" w:rsidRPr="00642E5F" w14:paraId="4C7C62FB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528B" w14:textId="77777777" w:rsidR="00642E5F" w:rsidRPr="00642E5F" w:rsidRDefault="00642E5F" w:rsidP="007D3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642E5F" w:rsidRPr="00642E5F" w14:paraId="7A2CA38E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5AEE11C5" w14:textId="16752338" w:rsidR="00642E5F" w:rsidRPr="00642E5F" w:rsidRDefault="00642E5F" w:rsidP="007D3F1D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>For Senior citizens: (age group up</w:t>
            </w:r>
            <w:r w:rsidR="00E85D74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 xml:space="preserve"> </w:t>
            </w:r>
            <w:r w:rsidRPr="00642E5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 xml:space="preserve">to 55 years &amp; above) </w:t>
            </w:r>
          </w:p>
        </w:tc>
      </w:tr>
      <w:tr w:rsidR="00642E5F" w:rsidRPr="00642E5F" w14:paraId="0B0D62D3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7B7E" w14:textId="77777777" w:rsidR="00642E5F" w:rsidRPr="00642E5F" w:rsidRDefault="00642E5F" w:rsidP="007D3F1D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>SIP into Aggressive Scheme</w:t>
            </w:r>
          </w:p>
        </w:tc>
      </w:tr>
      <w:tr w:rsidR="00642E5F" w:rsidRPr="00642E5F" w14:paraId="3A9B2684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4E829" w14:textId="77777777" w:rsidR="00642E5F" w:rsidRPr="00642E5F" w:rsidRDefault="00642E5F" w:rsidP="007D3F1D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Any Dynamic Asset Allocation Fund (DAAF) i.e. Balanced Advantage Fund (BAF) or Dynamic Equity schemes</w:t>
            </w:r>
          </w:p>
        </w:tc>
      </w:tr>
      <w:tr w:rsidR="00642E5F" w:rsidRPr="00642E5F" w14:paraId="34F60580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6394" w14:textId="77777777" w:rsidR="00642E5F" w:rsidRPr="00642E5F" w:rsidRDefault="00642E5F" w:rsidP="007D3F1D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</w:pPr>
            <w:r w:rsidRPr="00642E5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en-IN" w:eastAsia="en-IN"/>
              </w:rPr>
              <w:t>Smart Investing Switch into Conservative Scheme</w:t>
            </w:r>
          </w:p>
        </w:tc>
      </w:tr>
      <w:tr w:rsidR="00642E5F" w:rsidRPr="00642E5F" w14:paraId="25E7D163" w14:textId="77777777" w:rsidTr="007D3F1D">
        <w:trPr>
          <w:trHeight w:val="288"/>
          <w:jc w:val="center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DC628" w14:textId="78B1F95E" w:rsidR="00642E5F" w:rsidRPr="00642E5F" w:rsidRDefault="00E85D74" w:rsidP="007D3F1D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Equity Income/Savings</w:t>
            </w:r>
          </w:p>
        </w:tc>
      </w:tr>
    </w:tbl>
    <w:p w14:paraId="50AB3758" w14:textId="77777777" w:rsidR="00AC7AEB" w:rsidRPr="00AC7AEB" w:rsidRDefault="00AC7AEB" w:rsidP="00AC7AEB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799EB7BC" w14:textId="77777777" w:rsidR="00AC7AEB" w:rsidRPr="00AC7AEB" w:rsidRDefault="00AC7AEB" w:rsidP="00AC7AE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B07685" w14:textId="68444156" w:rsidR="00642E5F" w:rsidRPr="00574503" w:rsidRDefault="00AC7AEB" w:rsidP="0057450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9EB8D34" wp14:editId="664EC56C">
            <wp:extent cx="4671060" cy="262756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2923" cy="26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87D9" w14:textId="77777777" w:rsidR="00642E5F" w:rsidRDefault="00642E5F" w:rsidP="00FF07A2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D9BA1BC" w14:textId="0698A60E" w:rsidR="00FF07A2" w:rsidRDefault="00FF07A2" w:rsidP="00FF07A2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9272B33" w14:textId="1C33E903" w:rsidR="00FF07A2" w:rsidRPr="00FF07A2" w:rsidRDefault="00FF07A2" w:rsidP="00FF07A2">
      <w:pPr>
        <w:jc w:val="center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 w:rsidRPr="00FF07A2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My recommendation for SIP for Senior Citizens:</w:t>
      </w:r>
    </w:p>
    <w:p w14:paraId="6EFAF153" w14:textId="0E7EE0EC" w:rsidR="00FF07A2" w:rsidRDefault="00FF07A2" w:rsidP="00FF07A2">
      <w:pPr>
        <w:jc w:val="center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</w:p>
    <w:p w14:paraId="3487867E" w14:textId="3A171888" w:rsidR="00FF07A2" w:rsidRDefault="00FF07A2" w:rsidP="00FF07A2">
      <w:pPr>
        <w:jc w:val="both"/>
        <w:rPr>
          <w:rFonts w:asciiTheme="minorHAnsi" w:hAnsiTheme="minorHAnsi" w:cstheme="minorHAnsi"/>
          <w:sz w:val="24"/>
          <w:szCs w:val="24"/>
        </w:rPr>
      </w:pPr>
      <w:r w:rsidRPr="00AC7AEB">
        <w:rPr>
          <w:rFonts w:asciiTheme="minorHAnsi" w:hAnsiTheme="minorHAnsi" w:cstheme="minorHAnsi"/>
          <w:sz w:val="24"/>
          <w:szCs w:val="24"/>
        </w:rPr>
        <w:t xml:space="preserve">We do not wish to give </w:t>
      </w:r>
      <w:r w:rsidR="00AC7AEB">
        <w:rPr>
          <w:rFonts w:asciiTheme="minorHAnsi" w:hAnsiTheme="minorHAnsi" w:cstheme="minorHAnsi"/>
          <w:sz w:val="24"/>
          <w:szCs w:val="24"/>
        </w:rPr>
        <w:t xml:space="preserve">Senior Citizens or about to turn Senior Citizens a negative and a volatile investment experience. Ideally, their SIP should be in DAAF </w:t>
      </w:r>
      <w:r w:rsidR="003219F5">
        <w:rPr>
          <w:rFonts w:asciiTheme="minorHAnsi" w:hAnsiTheme="minorHAnsi" w:cstheme="minorHAnsi"/>
          <w:sz w:val="24"/>
          <w:szCs w:val="24"/>
        </w:rPr>
        <w:t xml:space="preserve">(their Aggressive Asset Class) </w:t>
      </w:r>
      <w:r w:rsidR="00AC7AEB">
        <w:rPr>
          <w:rFonts w:asciiTheme="minorHAnsi" w:hAnsiTheme="minorHAnsi" w:cstheme="minorHAnsi"/>
          <w:sz w:val="24"/>
          <w:szCs w:val="24"/>
        </w:rPr>
        <w:t xml:space="preserve">and their choice for Smart Investing switch into </w:t>
      </w:r>
      <w:r w:rsidR="003219F5">
        <w:rPr>
          <w:rFonts w:asciiTheme="minorHAnsi" w:hAnsiTheme="minorHAnsi" w:cstheme="minorHAnsi"/>
          <w:sz w:val="24"/>
          <w:szCs w:val="24"/>
        </w:rPr>
        <w:t>Conservative</w:t>
      </w:r>
      <w:r w:rsidR="00AC7AEB">
        <w:rPr>
          <w:rFonts w:asciiTheme="minorHAnsi" w:hAnsiTheme="minorHAnsi" w:cstheme="minorHAnsi"/>
          <w:sz w:val="24"/>
          <w:szCs w:val="24"/>
        </w:rPr>
        <w:t xml:space="preserve"> </w:t>
      </w:r>
      <w:r w:rsidR="003219F5">
        <w:rPr>
          <w:rFonts w:asciiTheme="minorHAnsi" w:hAnsiTheme="minorHAnsi" w:cstheme="minorHAnsi"/>
          <w:sz w:val="24"/>
          <w:szCs w:val="24"/>
        </w:rPr>
        <w:t>A</w:t>
      </w:r>
      <w:r w:rsidR="00AC7AEB">
        <w:rPr>
          <w:rFonts w:asciiTheme="minorHAnsi" w:hAnsiTheme="minorHAnsi" w:cstheme="minorHAnsi"/>
          <w:sz w:val="24"/>
          <w:szCs w:val="24"/>
        </w:rPr>
        <w:t xml:space="preserve">sset </w:t>
      </w:r>
      <w:r w:rsidR="003219F5">
        <w:rPr>
          <w:rFonts w:asciiTheme="minorHAnsi" w:hAnsiTheme="minorHAnsi" w:cstheme="minorHAnsi"/>
          <w:sz w:val="24"/>
          <w:szCs w:val="24"/>
        </w:rPr>
        <w:t>C</w:t>
      </w:r>
      <w:r w:rsidR="00AC7AEB">
        <w:rPr>
          <w:rFonts w:asciiTheme="minorHAnsi" w:hAnsiTheme="minorHAnsi" w:cstheme="minorHAnsi"/>
          <w:sz w:val="24"/>
          <w:szCs w:val="24"/>
        </w:rPr>
        <w:t xml:space="preserve">lass should </w:t>
      </w:r>
      <w:r w:rsidR="003219F5">
        <w:rPr>
          <w:rFonts w:asciiTheme="minorHAnsi" w:hAnsiTheme="minorHAnsi" w:cstheme="minorHAnsi"/>
          <w:sz w:val="24"/>
          <w:szCs w:val="24"/>
        </w:rPr>
        <w:t xml:space="preserve">be </w:t>
      </w:r>
      <w:r w:rsidR="00E85D74">
        <w:rPr>
          <w:rFonts w:asciiTheme="minorHAnsi" w:hAnsiTheme="minorHAnsi" w:cstheme="minorHAnsi"/>
          <w:sz w:val="24"/>
          <w:szCs w:val="24"/>
        </w:rPr>
        <w:t>Equity Income or Equity Savings</w:t>
      </w:r>
      <w:r w:rsidR="00AC7AE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F2E5CB" w14:textId="70668079" w:rsidR="00AC7AEB" w:rsidRDefault="00AC7AEB" w:rsidP="00FF07A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A1DD66" w14:textId="6F6E9138" w:rsidR="00466821" w:rsidRDefault="00466821" w:rsidP="00466821">
      <w:pPr>
        <w:rPr>
          <w:noProof/>
        </w:rPr>
      </w:pPr>
    </w:p>
    <w:p w14:paraId="45A1F34E" w14:textId="696AEA16" w:rsidR="00466821" w:rsidRDefault="00466821" w:rsidP="001C3D3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2218B93" wp14:editId="7E3CA808">
            <wp:extent cx="6099175" cy="3430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7EBF6" w14:textId="7F803FA5" w:rsidR="001C3D35" w:rsidRDefault="001C3D35" w:rsidP="00AC7AEB">
      <w:pPr>
        <w:jc w:val="center"/>
        <w:rPr>
          <w:rFonts w:asciiTheme="minorHAnsi" w:hAnsiTheme="minorHAnsi" w:cstheme="minorHAnsi"/>
          <w:b/>
          <w:noProof/>
          <w:color w:val="C00000"/>
          <w:sz w:val="24"/>
          <w:szCs w:val="24"/>
          <w:u w:val="single"/>
        </w:rPr>
      </w:pPr>
      <w:r w:rsidRPr="001C3D35">
        <w:rPr>
          <w:rFonts w:asciiTheme="minorHAnsi" w:hAnsiTheme="minorHAnsi" w:cstheme="minorHAnsi"/>
          <w:b/>
          <w:noProof/>
          <w:color w:val="C00000"/>
          <w:sz w:val="24"/>
          <w:szCs w:val="24"/>
          <w:u w:val="single"/>
        </w:rPr>
        <w:t>Minimum SIP Purchase:</w:t>
      </w:r>
    </w:p>
    <w:p w14:paraId="76168AB5" w14:textId="59D44600" w:rsidR="001C3D35" w:rsidRDefault="001C3D35" w:rsidP="00AC7AEB">
      <w:pPr>
        <w:jc w:val="center"/>
        <w:rPr>
          <w:rFonts w:asciiTheme="minorHAnsi" w:hAnsiTheme="minorHAnsi" w:cstheme="minorHAnsi"/>
          <w:b/>
          <w:noProof/>
          <w:color w:val="C00000"/>
          <w:sz w:val="24"/>
          <w:szCs w:val="24"/>
          <w:u w:val="single"/>
        </w:rPr>
      </w:pPr>
    </w:p>
    <w:p w14:paraId="72E097FB" w14:textId="77777777" w:rsidR="001C3D35" w:rsidRPr="001C3D35" w:rsidRDefault="001C3D35" w:rsidP="001C3D35">
      <w:pPr>
        <w:numPr>
          <w:ilvl w:val="0"/>
          <w:numId w:val="7"/>
        </w:numPr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IN"/>
        </w:rPr>
      </w:pPr>
      <w:r w:rsidRPr="001C3D3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MisterBond’s Exit Strategy will do SIP in DAAF (if markets in Red Zone) or in Equity (if  markets are in Green or Yellow zone)</w:t>
      </w:r>
    </w:p>
    <w:p w14:paraId="2D337AEF" w14:textId="77777777" w:rsidR="001C3D35" w:rsidRPr="001C3D35" w:rsidRDefault="001C3D35" w:rsidP="001C3D35">
      <w:pPr>
        <w:numPr>
          <w:ilvl w:val="0"/>
          <w:numId w:val="7"/>
        </w:numPr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IN"/>
        </w:rPr>
      </w:pPr>
      <w:r w:rsidRPr="001C3D3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Since SIP is not possible in two different schemes; it will be treated as new purchase every month under this strategy</w:t>
      </w:r>
    </w:p>
    <w:p w14:paraId="2AFFFB51" w14:textId="77777777" w:rsidR="001C3D35" w:rsidRPr="001C3D35" w:rsidRDefault="001C3D35" w:rsidP="001C3D35">
      <w:pPr>
        <w:numPr>
          <w:ilvl w:val="0"/>
          <w:numId w:val="7"/>
        </w:numPr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IN"/>
        </w:rPr>
      </w:pPr>
      <w:r w:rsidRPr="001C3D3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Since it is shown as purchase and not SIP; minimum amount should be Rs.5,000/p.m. </w:t>
      </w:r>
    </w:p>
    <w:p w14:paraId="395919C2" w14:textId="77777777" w:rsidR="001C3D35" w:rsidRPr="001C3D35" w:rsidRDefault="001C3D35" w:rsidP="001C3D35">
      <w:pPr>
        <w:numPr>
          <w:ilvl w:val="0"/>
          <w:numId w:val="7"/>
        </w:numPr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IN"/>
        </w:rPr>
      </w:pPr>
      <w:r w:rsidRPr="001C3D3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So, opt for Exit Strategy from SIP only for those folios where your SIP amount is Rs.5,000/p.m. and above</w:t>
      </w:r>
    </w:p>
    <w:p w14:paraId="4E4A67ED" w14:textId="1781DA9F" w:rsidR="001C3D35" w:rsidRDefault="001C3D35" w:rsidP="001B0A27">
      <w:pPr>
        <w:rPr>
          <w:noProof/>
        </w:rPr>
      </w:pPr>
    </w:p>
    <w:p w14:paraId="6BACD256" w14:textId="77777777" w:rsidR="001C3D35" w:rsidRDefault="001C3D35" w:rsidP="00AC7AEB">
      <w:pPr>
        <w:jc w:val="center"/>
        <w:rPr>
          <w:noProof/>
        </w:rPr>
      </w:pPr>
    </w:p>
    <w:p w14:paraId="4740597D" w14:textId="77777777" w:rsidR="00642E5F" w:rsidRPr="00AC7AEB" w:rsidRDefault="00642E5F" w:rsidP="00642E5F">
      <w:pPr>
        <w:pStyle w:val="ListParagraph"/>
        <w:jc w:val="center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 w:rsidRPr="00AC7AEB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A word of caution:</w:t>
      </w:r>
    </w:p>
    <w:p w14:paraId="100B49E2" w14:textId="6F756E3C" w:rsidR="00E00ED7" w:rsidRDefault="00642E5F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AC7AEB">
        <w:rPr>
          <w:rFonts w:asciiTheme="minorHAnsi" w:hAnsiTheme="minorHAnsi" w:cstheme="minorHAnsi"/>
          <w:b/>
          <w:color w:val="C00000"/>
          <w:sz w:val="24"/>
          <w:szCs w:val="24"/>
        </w:rPr>
        <w:t>While opting for this strategy for your existing Investor portfolios (who would have invested in SIP in the past); please look up the Algo number. If the Algo is 1615 or higher; automatically all accumulated SIP portfolio will be switched into DAAF schemes. This must be communicated to your Investors upfront. Once switched; there will be no going back.</w:t>
      </w:r>
    </w:p>
    <w:p w14:paraId="0712D761" w14:textId="78DD6725" w:rsidR="00574503" w:rsidRDefault="00574503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0CAFE82" w14:textId="6692BC08" w:rsidR="00574503" w:rsidRDefault="00574503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64473F2" w14:textId="2B20DA1D" w:rsidR="00574503" w:rsidRDefault="00574503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65C6427" w14:textId="417AE8EF" w:rsidR="00574503" w:rsidRDefault="00574503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346FE94" w14:textId="75A140DD" w:rsidR="00574503" w:rsidRDefault="00574503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46425AF7" w14:textId="7AA89928" w:rsidR="00574503" w:rsidRDefault="00574503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31089529" w14:textId="314F02AA" w:rsidR="00574503" w:rsidRDefault="00574503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3F25F326" w14:textId="2314E65C" w:rsidR="00574503" w:rsidRDefault="00574503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73D61FCD" w14:textId="788EE724" w:rsidR="00E85D74" w:rsidRDefault="00E85D74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1D465108" w14:textId="2D9F6A9C" w:rsidR="00E85D74" w:rsidRDefault="00E85D74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57C9C02E" w14:textId="71DE98EC" w:rsidR="00E85D74" w:rsidRDefault="00E85D74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039D8B60" w14:textId="3E7AE674" w:rsidR="00E85D74" w:rsidRDefault="00E85D74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296737A8" wp14:editId="5F544228">
            <wp:extent cx="6099175" cy="3430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B587" w14:textId="4E2E85E1" w:rsidR="00E85D74" w:rsidRDefault="00E85D74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9D2ECEA" w14:textId="5BD7C797" w:rsidR="00E85D74" w:rsidRDefault="00E85D74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0010CBFE" w14:textId="6CBAD00A" w:rsidR="00E85D74" w:rsidRDefault="00E85D74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55CC1035" wp14:editId="04ED711B">
            <wp:extent cx="6099175" cy="3430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2B9A" w14:textId="77777777" w:rsidR="00574503" w:rsidRDefault="00574503" w:rsidP="00642E5F">
      <w:pPr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bookmarkStart w:id="0" w:name="_GoBack"/>
      <w:bookmarkEnd w:id="0"/>
    </w:p>
    <w:sectPr w:rsidR="00574503" w:rsidSect="00A30AF2">
      <w:headerReference w:type="default" r:id="rId13"/>
      <w:footerReference w:type="default" r:id="rId14"/>
      <w:pgSz w:w="11909" w:h="16834" w:code="9"/>
      <w:pgMar w:top="576" w:right="1152" w:bottom="677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52B5" w14:textId="77777777" w:rsidR="00965244" w:rsidRDefault="00965244">
      <w:r>
        <w:separator/>
      </w:r>
    </w:p>
  </w:endnote>
  <w:endnote w:type="continuationSeparator" w:id="0">
    <w:p w14:paraId="4C494DA3" w14:textId="77777777" w:rsidR="00965244" w:rsidRDefault="0096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5073" w14:textId="77777777" w:rsidR="00DA40F2" w:rsidRPr="00356AEA" w:rsidRDefault="00290D44" w:rsidP="00DA40F2">
    <w:pPr>
      <w:pStyle w:val="Footer"/>
      <w:rPr>
        <w:rFonts w:ascii="Arial Black" w:hAnsi="Arial Black"/>
        <w:sz w:val="16"/>
      </w:rPr>
    </w:pPr>
    <w:r w:rsidRPr="00356AEA">
      <w:rPr>
        <w:rFonts w:ascii="Arial Black" w:hAnsi="Arial Black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B7C614" wp14:editId="7736D9AF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576072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C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B9B1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53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fpFA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" o:allowincell="f" strokecolor="#c90" strokeweight="1.5pt"/>
          </w:pict>
        </mc:Fallback>
      </mc:AlternateContent>
    </w:r>
  </w:p>
  <w:p w14:paraId="16434564" w14:textId="77777777" w:rsidR="00DA40F2" w:rsidRPr="00356AEA" w:rsidRDefault="008105E3" w:rsidP="00D21AE4">
    <w:pPr>
      <w:pStyle w:val="Footer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G 12/9</w:t>
    </w:r>
    <w:r w:rsidR="00DA40F2" w:rsidRPr="00356AEA">
      <w:rPr>
        <w:rFonts w:ascii="Arial Black" w:hAnsi="Arial Black"/>
        <w:sz w:val="16"/>
      </w:rPr>
      <w:t>, DLF CITY PHASE 1, GURGAON</w:t>
    </w:r>
    <w:r w:rsidR="00685E7F">
      <w:rPr>
        <w:rFonts w:ascii="Arial Black" w:hAnsi="Arial Black"/>
        <w:sz w:val="16"/>
      </w:rPr>
      <w:t>,</w:t>
    </w:r>
    <w:r w:rsidR="00DA40F2" w:rsidRPr="00356AEA">
      <w:rPr>
        <w:rFonts w:ascii="Arial Black" w:hAnsi="Arial Black"/>
        <w:sz w:val="16"/>
      </w:rPr>
      <w:t xml:space="preserve"> 122002</w:t>
    </w:r>
    <w:r w:rsidR="00685E7F">
      <w:rPr>
        <w:rFonts w:ascii="Arial Black" w:hAnsi="Arial Black"/>
        <w:sz w:val="16"/>
      </w:rPr>
      <w:t>,</w:t>
    </w:r>
    <w:r w:rsidR="00DA40F2" w:rsidRPr="00356AEA">
      <w:rPr>
        <w:rFonts w:ascii="Arial Black" w:hAnsi="Arial Black"/>
        <w:sz w:val="16"/>
      </w:rPr>
      <w:t xml:space="preserve"> HARYANA</w:t>
    </w:r>
  </w:p>
  <w:p w14:paraId="2DC9B93D" w14:textId="77777777" w:rsidR="00DA40F2" w:rsidRPr="00356AEA" w:rsidRDefault="00DA40F2" w:rsidP="00D21AE4">
    <w:pPr>
      <w:pStyle w:val="Footer"/>
      <w:jc w:val="center"/>
      <w:rPr>
        <w:rFonts w:ascii="Arial Black" w:hAnsi="Arial Black"/>
        <w:sz w:val="16"/>
      </w:rPr>
    </w:pPr>
    <w:r w:rsidRPr="00356AEA">
      <w:rPr>
        <w:rFonts w:ascii="Arial Black" w:hAnsi="Arial Black"/>
        <w:sz w:val="16"/>
        <w:lang w:val="de-DE"/>
      </w:rPr>
      <w:t>MOBILE : 9810039016</w:t>
    </w:r>
  </w:p>
  <w:p w14:paraId="2ED41D92" w14:textId="77777777" w:rsidR="00DA40F2" w:rsidRPr="00356AEA" w:rsidRDefault="00D21AE4" w:rsidP="00D21AE4">
    <w:pPr>
      <w:pStyle w:val="Footer"/>
      <w:jc w:val="center"/>
      <w:rPr>
        <w:rFonts w:ascii="Arial Black" w:hAnsi="Arial Black"/>
        <w:sz w:val="16"/>
        <w:lang w:val="de-DE"/>
      </w:rPr>
    </w:pPr>
    <w:r>
      <w:rPr>
        <w:rFonts w:ascii="Arial Black" w:hAnsi="Arial Black"/>
        <w:sz w:val="16"/>
        <w:lang w:val="de-DE"/>
      </w:rPr>
      <w:t>TEL : 0124-4051585/86</w:t>
    </w:r>
    <w:r w:rsidR="00DA40F2" w:rsidRPr="00356AEA">
      <w:rPr>
        <w:rFonts w:ascii="Arial Black" w:hAnsi="Arial Black"/>
        <w:sz w:val="16"/>
        <w:lang w:val="de-DE"/>
      </w:rPr>
      <w:t xml:space="preserve"> TELEFAX: 0124-4051586 E MAIL: </w:t>
    </w:r>
    <w:hyperlink r:id="rId1" w:history="1">
      <w:r w:rsidR="00DA40F2" w:rsidRPr="00356AEA">
        <w:rPr>
          <w:rStyle w:val="Hyperlink"/>
          <w:rFonts w:ascii="Arial Black" w:hAnsi="Arial Black"/>
          <w:sz w:val="16"/>
          <w:lang w:val="de-DE"/>
        </w:rPr>
        <w:t>sunil@msjcapital.com</w:t>
      </w:r>
    </w:hyperlink>
  </w:p>
  <w:p w14:paraId="1A7F3DA9" w14:textId="77777777" w:rsidR="00DA40F2" w:rsidRPr="00356AEA" w:rsidRDefault="00685E7F" w:rsidP="00D21AE4">
    <w:pPr>
      <w:pStyle w:val="Footer"/>
      <w:jc w:val="center"/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 xml:space="preserve">VISIT ME AT: </w:t>
    </w:r>
    <w:hyperlink r:id="rId2" w:history="1">
      <w:r w:rsidR="00D21AE4" w:rsidRPr="00A925F3">
        <w:rPr>
          <w:rStyle w:val="Hyperlink"/>
          <w:rFonts w:ascii="Arial Black" w:hAnsi="Arial Black"/>
          <w:sz w:val="16"/>
          <w:szCs w:val="16"/>
        </w:rPr>
        <w:t>www.misterbond.in</w:t>
      </w:r>
    </w:hyperlink>
    <w:r w:rsidR="00D21AE4">
      <w:rPr>
        <w:rFonts w:ascii="Arial Black" w:hAnsi="Arial Black"/>
        <w:sz w:val="16"/>
        <w:szCs w:val="16"/>
      </w:rPr>
      <w:t xml:space="preserve"> </w:t>
    </w:r>
    <w:r>
      <w:rPr>
        <w:rFonts w:ascii="Arial Black" w:hAnsi="Arial Black"/>
        <w:sz w:val="16"/>
        <w:szCs w:val="16"/>
      </w:rPr>
      <w:t xml:space="preserve">FOLLOW ME ON TWITTER: </w:t>
    </w:r>
    <w:r w:rsidR="00D21AE4">
      <w:rPr>
        <w:rFonts w:ascii="Arial Black" w:hAnsi="Arial Black"/>
        <w:sz w:val="16"/>
        <w:szCs w:val="16"/>
      </w:rPr>
      <w:t>@IamMisterBond</w:t>
    </w:r>
  </w:p>
  <w:p w14:paraId="1E6D4B26" w14:textId="77777777" w:rsidR="00DA40F2" w:rsidRPr="00356AEA" w:rsidRDefault="00DA40F2" w:rsidP="00DA40F2">
    <w:pPr>
      <w:pStyle w:val="Footer"/>
    </w:pPr>
  </w:p>
  <w:p w14:paraId="61E8A09B" w14:textId="77777777" w:rsidR="00B8767F" w:rsidRPr="00DA40F2" w:rsidRDefault="00B8767F" w:rsidP="00DA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1A17" w14:textId="77777777" w:rsidR="00965244" w:rsidRDefault="00965244">
      <w:r>
        <w:separator/>
      </w:r>
    </w:p>
  </w:footnote>
  <w:footnote w:type="continuationSeparator" w:id="0">
    <w:p w14:paraId="0D89DE94" w14:textId="77777777" w:rsidR="00965244" w:rsidRDefault="0096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7301" w14:textId="77777777" w:rsidR="00B8767F" w:rsidRPr="008105E3" w:rsidRDefault="00290D44">
    <w:pPr>
      <w:pStyle w:val="Header"/>
      <w:rPr>
        <w:rFonts w:ascii="Britannic Bold" w:hAnsi="Britannic Bold"/>
        <w:sz w:val="52"/>
        <w:szCs w:val="52"/>
      </w:rPr>
    </w:pPr>
    <w:r>
      <w:rPr>
        <w:rFonts w:ascii="Arial Black" w:hAnsi="Arial Black"/>
        <w:noProof/>
      </w:rPr>
      <w:drawing>
        <wp:inline distT="0" distB="0" distL="0" distR="0" wp14:anchorId="25CD5713" wp14:editId="51922C66">
          <wp:extent cx="466725" cy="581025"/>
          <wp:effectExtent l="0" t="0" r="9525" b="9525"/>
          <wp:docPr id="7" name="Picture 7" descr="MSJ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J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D84">
      <w:rPr>
        <w:rFonts w:ascii="Arial Black" w:hAnsi="Arial Black"/>
      </w:rPr>
      <w:t xml:space="preserve">    </w:t>
    </w:r>
    <w:r w:rsidR="008105E3">
      <w:rPr>
        <w:rFonts w:ascii="Broadway" w:hAnsi="Broadway"/>
        <w:b/>
        <w:i/>
        <w:sz w:val="40"/>
        <w:szCs w:val="40"/>
      </w:rPr>
      <w:tab/>
    </w:r>
    <w:r w:rsidR="001719D0">
      <w:rPr>
        <w:rFonts w:ascii="Segoe Script" w:hAnsi="Segoe Script"/>
        <w:b/>
        <w:i/>
        <w:sz w:val="52"/>
        <w:szCs w:val="52"/>
      </w:rPr>
      <w:t>From the desk of MisterBond</w:t>
    </w:r>
  </w:p>
  <w:p w14:paraId="3519E6E6" w14:textId="77777777" w:rsidR="00B8767F" w:rsidRDefault="00290D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BE1D3E" wp14:editId="6B74CBB5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C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3377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" o:allowincell="f" strokecolor="#c9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E4B"/>
    <w:multiLevelType w:val="hybridMultilevel"/>
    <w:tmpl w:val="F4BEB7E2"/>
    <w:lvl w:ilvl="0" w:tplc="C8307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6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0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A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CD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2B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E2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04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2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E40753"/>
    <w:multiLevelType w:val="hybridMultilevel"/>
    <w:tmpl w:val="76FA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5AA0"/>
    <w:multiLevelType w:val="hybridMultilevel"/>
    <w:tmpl w:val="CFD0DD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550C8"/>
    <w:multiLevelType w:val="hybridMultilevel"/>
    <w:tmpl w:val="A4ACC8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10DA"/>
    <w:multiLevelType w:val="hybridMultilevel"/>
    <w:tmpl w:val="5E9036F2"/>
    <w:lvl w:ilvl="0" w:tplc="5AECA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A8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C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8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5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2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44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81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794E88"/>
    <w:multiLevelType w:val="hybridMultilevel"/>
    <w:tmpl w:val="EE2C95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03D05"/>
    <w:multiLevelType w:val="hybridMultilevel"/>
    <w:tmpl w:val="4C688132"/>
    <w:lvl w:ilvl="0" w:tplc="F4923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F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F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C9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8B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4F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EF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6C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E5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D8"/>
    <w:rsid w:val="0000086D"/>
    <w:rsid w:val="0000171C"/>
    <w:rsid w:val="00003968"/>
    <w:rsid w:val="00007578"/>
    <w:rsid w:val="00013C42"/>
    <w:rsid w:val="0001472A"/>
    <w:rsid w:val="000149A2"/>
    <w:rsid w:val="000157AE"/>
    <w:rsid w:val="00015A26"/>
    <w:rsid w:val="0002143F"/>
    <w:rsid w:val="00021B1D"/>
    <w:rsid w:val="000230F6"/>
    <w:rsid w:val="00023C2B"/>
    <w:rsid w:val="0002427D"/>
    <w:rsid w:val="00024687"/>
    <w:rsid w:val="00025E41"/>
    <w:rsid w:val="00027E35"/>
    <w:rsid w:val="000308FC"/>
    <w:rsid w:val="00031961"/>
    <w:rsid w:val="00031F57"/>
    <w:rsid w:val="00033CFB"/>
    <w:rsid w:val="00033D61"/>
    <w:rsid w:val="00034C90"/>
    <w:rsid w:val="000409C4"/>
    <w:rsid w:val="0004155C"/>
    <w:rsid w:val="000433A8"/>
    <w:rsid w:val="00044E6F"/>
    <w:rsid w:val="000461D3"/>
    <w:rsid w:val="00047320"/>
    <w:rsid w:val="000530D9"/>
    <w:rsid w:val="00053380"/>
    <w:rsid w:val="0005589C"/>
    <w:rsid w:val="00061F51"/>
    <w:rsid w:val="000654CE"/>
    <w:rsid w:val="0007256C"/>
    <w:rsid w:val="000749B7"/>
    <w:rsid w:val="000801DC"/>
    <w:rsid w:val="000939C9"/>
    <w:rsid w:val="00093D22"/>
    <w:rsid w:val="00094186"/>
    <w:rsid w:val="00097150"/>
    <w:rsid w:val="000A0F35"/>
    <w:rsid w:val="000A4269"/>
    <w:rsid w:val="000A5F56"/>
    <w:rsid w:val="000B18ED"/>
    <w:rsid w:val="000B2AB0"/>
    <w:rsid w:val="000B7D97"/>
    <w:rsid w:val="000C2148"/>
    <w:rsid w:val="000C239C"/>
    <w:rsid w:val="000D10BC"/>
    <w:rsid w:val="000D1D11"/>
    <w:rsid w:val="000D2763"/>
    <w:rsid w:val="000D3867"/>
    <w:rsid w:val="000D3D24"/>
    <w:rsid w:val="000D63E4"/>
    <w:rsid w:val="000D64CF"/>
    <w:rsid w:val="000E0F14"/>
    <w:rsid w:val="000E12EF"/>
    <w:rsid w:val="000E22A3"/>
    <w:rsid w:val="000E44A2"/>
    <w:rsid w:val="000E76E0"/>
    <w:rsid w:val="000F33DB"/>
    <w:rsid w:val="000F3AFF"/>
    <w:rsid w:val="000F44AE"/>
    <w:rsid w:val="000F514A"/>
    <w:rsid w:val="00105202"/>
    <w:rsid w:val="0010591D"/>
    <w:rsid w:val="00106575"/>
    <w:rsid w:val="00110808"/>
    <w:rsid w:val="00110DBB"/>
    <w:rsid w:val="00114319"/>
    <w:rsid w:val="001149BA"/>
    <w:rsid w:val="0011543B"/>
    <w:rsid w:val="00120905"/>
    <w:rsid w:val="00121C06"/>
    <w:rsid w:val="00122544"/>
    <w:rsid w:val="00123319"/>
    <w:rsid w:val="001279E6"/>
    <w:rsid w:val="00130015"/>
    <w:rsid w:val="00130606"/>
    <w:rsid w:val="00133135"/>
    <w:rsid w:val="00133C7A"/>
    <w:rsid w:val="001351FB"/>
    <w:rsid w:val="001363A8"/>
    <w:rsid w:val="0013718D"/>
    <w:rsid w:val="00137E6D"/>
    <w:rsid w:val="00137EDA"/>
    <w:rsid w:val="00140998"/>
    <w:rsid w:val="0014125B"/>
    <w:rsid w:val="00141EA4"/>
    <w:rsid w:val="0014447B"/>
    <w:rsid w:val="0014548B"/>
    <w:rsid w:val="001454E8"/>
    <w:rsid w:val="00146088"/>
    <w:rsid w:val="001470BC"/>
    <w:rsid w:val="001478DF"/>
    <w:rsid w:val="00150FDC"/>
    <w:rsid w:val="00152173"/>
    <w:rsid w:val="001526E1"/>
    <w:rsid w:val="001529D3"/>
    <w:rsid w:val="00154B89"/>
    <w:rsid w:val="00155943"/>
    <w:rsid w:val="00163CE5"/>
    <w:rsid w:val="00164636"/>
    <w:rsid w:val="00165213"/>
    <w:rsid w:val="0016528B"/>
    <w:rsid w:val="001717DB"/>
    <w:rsid w:val="001719D0"/>
    <w:rsid w:val="0017368B"/>
    <w:rsid w:val="00175550"/>
    <w:rsid w:val="0017703C"/>
    <w:rsid w:val="00180378"/>
    <w:rsid w:val="001806C9"/>
    <w:rsid w:val="00180CF1"/>
    <w:rsid w:val="00180EB2"/>
    <w:rsid w:val="00185F4D"/>
    <w:rsid w:val="00186B30"/>
    <w:rsid w:val="001871FF"/>
    <w:rsid w:val="00187AC2"/>
    <w:rsid w:val="00190493"/>
    <w:rsid w:val="00190D6D"/>
    <w:rsid w:val="00192976"/>
    <w:rsid w:val="0019633B"/>
    <w:rsid w:val="00197372"/>
    <w:rsid w:val="001A1A81"/>
    <w:rsid w:val="001A52C9"/>
    <w:rsid w:val="001A7BEB"/>
    <w:rsid w:val="001B0151"/>
    <w:rsid w:val="001B0A27"/>
    <w:rsid w:val="001B16EB"/>
    <w:rsid w:val="001B2C2A"/>
    <w:rsid w:val="001B6608"/>
    <w:rsid w:val="001B77C6"/>
    <w:rsid w:val="001B7A70"/>
    <w:rsid w:val="001C26F2"/>
    <w:rsid w:val="001C2E75"/>
    <w:rsid w:val="001C3D35"/>
    <w:rsid w:val="001C64B0"/>
    <w:rsid w:val="001C653D"/>
    <w:rsid w:val="001C7997"/>
    <w:rsid w:val="001D0A10"/>
    <w:rsid w:val="001D1E0F"/>
    <w:rsid w:val="001D287C"/>
    <w:rsid w:val="001D35C4"/>
    <w:rsid w:val="001D5880"/>
    <w:rsid w:val="001E155B"/>
    <w:rsid w:val="001E6BA3"/>
    <w:rsid w:val="001E73F1"/>
    <w:rsid w:val="001E7EBA"/>
    <w:rsid w:val="001F7CB3"/>
    <w:rsid w:val="0020018C"/>
    <w:rsid w:val="00202B34"/>
    <w:rsid w:val="00202D10"/>
    <w:rsid w:val="002030D3"/>
    <w:rsid w:val="00203A80"/>
    <w:rsid w:val="00205082"/>
    <w:rsid w:val="00205516"/>
    <w:rsid w:val="002069DE"/>
    <w:rsid w:val="002078B3"/>
    <w:rsid w:val="00211FAD"/>
    <w:rsid w:val="002125D4"/>
    <w:rsid w:val="00212D9D"/>
    <w:rsid w:val="00221BBB"/>
    <w:rsid w:val="00222348"/>
    <w:rsid w:val="002224D4"/>
    <w:rsid w:val="00223FB0"/>
    <w:rsid w:val="00230A5E"/>
    <w:rsid w:val="002348E0"/>
    <w:rsid w:val="00237A9A"/>
    <w:rsid w:val="002425F3"/>
    <w:rsid w:val="00242D50"/>
    <w:rsid w:val="002457EA"/>
    <w:rsid w:val="00250825"/>
    <w:rsid w:val="002538B0"/>
    <w:rsid w:val="00254AA1"/>
    <w:rsid w:val="00255AA0"/>
    <w:rsid w:val="002560D3"/>
    <w:rsid w:val="00257F7E"/>
    <w:rsid w:val="00260C6B"/>
    <w:rsid w:val="00261238"/>
    <w:rsid w:val="002629D3"/>
    <w:rsid w:val="00263125"/>
    <w:rsid w:val="002656D5"/>
    <w:rsid w:val="0026612C"/>
    <w:rsid w:val="0026754C"/>
    <w:rsid w:val="00270443"/>
    <w:rsid w:val="002721FC"/>
    <w:rsid w:val="00272C89"/>
    <w:rsid w:val="002739A6"/>
    <w:rsid w:val="0027459B"/>
    <w:rsid w:val="00277B46"/>
    <w:rsid w:val="0028130B"/>
    <w:rsid w:val="002829DA"/>
    <w:rsid w:val="00282A0D"/>
    <w:rsid w:val="0028312B"/>
    <w:rsid w:val="00284C6B"/>
    <w:rsid w:val="00285D50"/>
    <w:rsid w:val="00286736"/>
    <w:rsid w:val="00290D44"/>
    <w:rsid w:val="002932BA"/>
    <w:rsid w:val="00294214"/>
    <w:rsid w:val="00295A2A"/>
    <w:rsid w:val="00295F2C"/>
    <w:rsid w:val="0029788F"/>
    <w:rsid w:val="002A17C4"/>
    <w:rsid w:val="002A3B83"/>
    <w:rsid w:val="002B0A89"/>
    <w:rsid w:val="002B213E"/>
    <w:rsid w:val="002B4392"/>
    <w:rsid w:val="002B6244"/>
    <w:rsid w:val="002C022F"/>
    <w:rsid w:val="002C052F"/>
    <w:rsid w:val="002C3F1B"/>
    <w:rsid w:val="002C4029"/>
    <w:rsid w:val="002C5743"/>
    <w:rsid w:val="002C5C24"/>
    <w:rsid w:val="002C5C6D"/>
    <w:rsid w:val="002C66E1"/>
    <w:rsid w:val="002D0915"/>
    <w:rsid w:val="002D1A3F"/>
    <w:rsid w:val="002D2124"/>
    <w:rsid w:val="002D29A1"/>
    <w:rsid w:val="002D3749"/>
    <w:rsid w:val="002D74DF"/>
    <w:rsid w:val="002E1E0A"/>
    <w:rsid w:val="002E2459"/>
    <w:rsid w:val="002E4AC1"/>
    <w:rsid w:val="002E4EB8"/>
    <w:rsid w:val="002E74F2"/>
    <w:rsid w:val="002E7763"/>
    <w:rsid w:val="002F00E2"/>
    <w:rsid w:val="002F0694"/>
    <w:rsid w:val="002F1EFC"/>
    <w:rsid w:val="002F2C41"/>
    <w:rsid w:val="002F369D"/>
    <w:rsid w:val="002F50E4"/>
    <w:rsid w:val="002F6F1E"/>
    <w:rsid w:val="002F7191"/>
    <w:rsid w:val="003055F1"/>
    <w:rsid w:val="00305D62"/>
    <w:rsid w:val="00306514"/>
    <w:rsid w:val="00306A4B"/>
    <w:rsid w:val="00307DFD"/>
    <w:rsid w:val="00311CCB"/>
    <w:rsid w:val="00312CE9"/>
    <w:rsid w:val="00313AEF"/>
    <w:rsid w:val="003202E2"/>
    <w:rsid w:val="003219F5"/>
    <w:rsid w:val="00322F68"/>
    <w:rsid w:val="00323CB2"/>
    <w:rsid w:val="003247EB"/>
    <w:rsid w:val="0033382B"/>
    <w:rsid w:val="00333981"/>
    <w:rsid w:val="00333AAA"/>
    <w:rsid w:val="003412FC"/>
    <w:rsid w:val="003416D8"/>
    <w:rsid w:val="0034307F"/>
    <w:rsid w:val="003439BB"/>
    <w:rsid w:val="003451EA"/>
    <w:rsid w:val="00347A58"/>
    <w:rsid w:val="00350460"/>
    <w:rsid w:val="00350AE2"/>
    <w:rsid w:val="003546B0"/>
    <w:rsid w:val="003554BF"/>
    <w:rsid w:val="00355C09"/>
    <w:rsid w:val="00357BB4"/>
    <w:rsid w:val="00357D08"/>
    <w:rsid w:val="00360544"/>
    <w:rsid w:val="003611D8"/>
    <w:rsid w:val="003629A1"/>
    <w:rsid w:val="00362EAA"/>
    <w:rsid w:val="00367FCD"/>
    <w:rsid w:val="003709D8"/>
    <w:rsid w:val="003715F0"/>
    <w:rsid w:val="00373D10"/>
    <w:rsid w:val="0037452E"/>
    <w:rsid w:val="00376434"/>
    <w:rsid w:val="003775CB"/>
    <w:rsid w:val="0038004F"/>
    <w:rsid w:val="00382A75"/>
    <w:rsid w:val="003845B2"/>
    <w:rsid w:val="00385DC7"/>
    <w:rsid w:val="003931B0"/>
    <w:rsid w:val="003A0401"/>
    <w:rsid w:val="003A0657"/>
    <w:rsid w:val="003A09A6"/>
    <w:rsid w:val="003A0AE7"/>
    <w:rsid w:val="003A54E6"/>
    <w:rsid w:val="003A587C"/>
    <w:rsid w:val="003A6136"/>
    <w:rsid w:val="003B02A0"/>
    <w:rsid w:val="003B02C8"/>
    <w:rsid w:val="003B3C0A"/>
    <w:rsid w:val="003B4BC3"/>
    <w:rsid w:val="003B707C"/>
    <w:rsid w:val="003B729F"/>
    <w:rsid w:val="003B7681"/>
    <w:rsid w:val="003C0EDB"/>
    <w:rsid w:val="003C11BA"/>
    <w:rsid w:val="003C3119"/>
    <w:rsid w:val="003C3AE9"/>
    <w:rsid w:val="003C6730"/>
    <w:rsid w:val="003C6D62"/>
    <w:rsid w:val="003D1785"/>
    <w:rsid w:val="003D7D64"/>
    <w:rsid w:val="003D7F79"/>
    <w:rsid w:val="003E05DA"/>
    <w:rsid w:val="003E0DAC"/>
    <w:rsid w:val="003E0E10"/>
    <w:rsid w:val="003E1484"/>
    <w:rsid w:val="003E1D66"/>
    <w:rsid w:val="003E31C1"/>
    <w:rsid w:val="003E61F7"/>
    <w:rsid w:val="003E6415"/>
    <w:rsid w:val="003F6D2A"/>
    <w:rsid w:val="00402D55"/>
    <w:rsid w:val="00403027"/>
    <w:rsid w:val="00403EB9"/>
    <w:rsid w:val="00403F84"/>
    <w:rsid w:val="00404145"/>
    <w:rsid w:val="004059EE"/>
    <w:rsid w:val="00405CC1"/>
    <w:rsid w:val="004075F4"/>
    <w:rsid w:val="00412A2B"/>
    <w:rsid w:val="00412EE7"/>
    <w:rsid w:val="00413F49"/>
    <w:rsid w:val="004153CD"/>
    <w:rsid w:val="00415937"/>
    <w:rsid w:val="00416827"/>
    <w:rsid w:val="004176FB"/>
    <w:rsid w:val="00425847"/>
    <w:rsid w:val="00425B0D"/>
    <w:rsid w:val="00425B39"/>
    <w:rsid w:val="0043005B"/>
    <w:rsid w:val="004330BA"/>
    <w:rsid w:val="004364F4"/>
    <w:rsid w:val="00437BA0"/>
    <w:rsid w:val="00442B54"/>
    <w:rsid w:val="0045026B"/>
    <w:rsid w:val="00450A43"/>
    <w:rsid w:val="00452F0E"/>
    <w:rsid w:val="0045412A"/>
    <w:rsid w:val="004551FB"/>
    <w:rsid w:val="004566AF"/>
    <w:rsid w:val="00460F12"/>
    <w:rsid w:val="0046198C"/>
    <w:rsid w:val="00462386"/>
    <w:rsid w:val="00462DC7"/>
    <w:rsid w:val="00466821"/>
    <w:rsid w:val="00467755"/>
    <w:rsid w:val="004705D3"/>
    <w:rsid w:val="004709CF"/>
    <w:rsid w:val="00474A8F"/>
    <w:rsid w:val="00475039"/>
    <w:rsid w:val="0047690D"/>
    <w:rsid w:val="00482E1F"/>
    <w:rsid w:val="004839F9"/>
    <w:rsid w:val="00485720"/>
    <w:rsid w:val="0048654F"/>
    <w:rsid w:val="0048673E"/>
    <w:rsid w:val="00493086"/>
    <w:rsid w:val="0049450B"/>
    <w:rsid w:val="00494DF3"/>
    <w:rsid w:val="004957C1"/>
    <w:rsid w:val="00495A6F"/>
    <w:rsid w:val="00496DCB"/>
    <w:rsid w:val="004A11DA"/>
    <w:rsid w:val="004A1597"/>
    <w:rsid w:val="004A3DAE"/>
    <w:rsid w:val="004A4EA4"/>
    <w:rsid w:val="004A65B5"/>
    <w:rsid w:val="004A72C0"/>
    <w:rsid w:val="004A7F09"/>
    <w:rsid w:val="004B00EF"/>
    <w:rsid w:val="004B120E"/>
    <w:rsid w:val="004B7AF4"/>
    <w:rsid w:val="004C1432"/>
    <w:rsid w:val="004C458E"/>
    <w:rsid w:val="004C5536"/>
    <w:rsid w:val="004C55D5"/>
    <w:rsid w:val="004C5C64"/>
    <w:rsid w:val="004C6328"/>
    <w:rsid w:val="004C6DD2"/>
    <w:rsid w:val="004D47DE"/>
    <w:rsid w:val="004D6C75"/>
    <w:rsid w:val="004E2457"/>
    <w:rsid w:val="004E3E0E"/>
    <w:rsid w:val="004E4010"/>
    <w:rsid w:val="004E4BF5"/>
    <w:rsid w:val="004E5C4D"/>
    <w:rsid w:val="004E7AA9"/>
    <w:rsid w:val="004F1BD5"/>
    <w:rsid w:val="004F1DE8"/>
    <w:rsid w:val="004F2445"/>
    <w:rsid w:val="004F2E02"/>
    <w:rsid w:val="004F40F2"/>
    <w:rsid w:val="004F5CDD"/>
    <w:rsid w:val="004F5F2F"/>
    <w:rsid w:val="0050006C"/>
    <w:rsid w:val="00503B61"/>
    <w:rsid w:val="00503ED4"/>
    <w:rsid w:val="005056B4"/>
    <w:rsid w:val="005114B7"/>
    <w:rsid w:val="00511D01"/>
    <w:rsid w:val="005124C0"/>
    <w:rsid w:val="00516084"/>
    <w:rsid w:val="00516D79"/>
    <w:rsid w:val="00530A95"/>
    <w:rsid w:val="005310B6"/>
    <w:rsid w:val="00531A86"/>
    <w:rsid w:val="00532355"/>
    <w:rsid w:val="00533060"/>
    <w:rsid w:val="00534BA8"/>
    <w:rsid w:val="00535BBC"/>
    <w:rsid w:val="005409D3"/>
    <w:rsid w:val="005420E8"/>
    <w:rsid w:val="0054538D"/>
    <w:rsid w:val="00545500"/>
    <w:rsid w:val="005469E3"/>
    <w:rsid w:val="0054704B"/>
    <w:rsid w:val="00550B66"/>
    <w:rsid w:val="00551185"/>
    <w:rsid w:val="005523EE"/>
    <w:rsid w:val="0055585F"/>
    <w:rsid w:val="0056421F"/>
    <w:rsid w:val="00566915"/>
    <w:rsid w:val="005727D5"/>
    <w:rsid w:val="00574503"/>
    <w:rsid w:val="00575DA3"/>
    <w:rsid w:val="00577FBA"/>
    <w:rsid w:val="005814C0"/>
    <w:rsid w:val="005818A5"/>
    <w:rsid w:val="00583254"/>
    <w:rsid w:val="00590130"/>
    <w:rsid w:val="00592FE6"/>
    <w:rsid w:val="00593D37"/>
    <w:rsid w:val="00593EAE"/>
    <w:rsid w:val="00593F70"/>
    <w:rsid w:val="00595223"/>
    <w:rsid w:val="00596E1D"/>
    <w:rsid w:val="005970A4"/>
    <w:rsid w:val="005974B3"/>
    <w:rsid w:val="005A29E5"/>
    <w:rsid w:val="005A3DDC"/>
    <w:rsid w:val="005A445E"/>
    <w:rsid w:val="005A7593"/>
    <w:rsid w:val="005B1233"/>
    <w:rsid w:val="005B1AF1"/>
    <w:rsid w:val="005B590C"/>
    <w:rsid w:val="005B6C01"/>
    <w:rsid w:val="005B7A26"/>
    <w:rsid w:val="005C005D"/>
    <w:rsid w:val="005C2C4B"/>
    <w:rsid w:val="005C3755"/>
    <w:rsid w:val="005C4FD8"/>
    <w:rsid w:val="005C5B07"/>
    <w:rsid w:val="005C7913"/>
    <w:rsid w:val="005D383E"/>
    <w:rsid w:val="005D47D3"/>
    <w:rsid w:val="005D6487"/>
    <w:rsid w:val="005D6550"/>
    <w:rsid w:val="005E23C4"/>
    <w:rsid w:val="005E383B"/>
    <w:rsid w:val="005E4B94"/>
    <w:rsid w:val="005E709E"/>
    <w:rsid w:val="005E7B79"/>
    <w:rsid w:val="005F4BF8"/>
    <w:rsid w:val="005F524E"/>
    <w:rsid w:val="005F588A"/>
    <w:rsid w:val="005F6537"/>
    <w:rsid w:val="00600D91"/>
    <w:rsid w:val="006026A5"/>
    <w:rsid w:val="006044E2"/>
    <w:rsid w:val="00612388"/>
    <w:rsid w:val="00613CD1"/>
    <w:rsid w:val="0061453E"/>
    <w:rsid w:val="00615624"/>
    <w:rsid w:val="00615A3E"/>
    <w:rsid w:val="006165DD"/>
    <w:rsid w:val="00617E5F"/>
    <w:rsid w:val="006214FA"/>
    <w:rsid w:val="0062695A"/>
    <w:rsid w:val="00631EAB"/>
    <w:rsid w:val="006336CA"/>
    <w:rsid w:val="006351A2"/>
    <w:rsid w:val="0063619E"/>
    <w:rsid w:val="006415CE"/>
    <w:rsid w:val="00642E5F"/>
    <w:rsid w:val="006517B2"/>
    <w:rsid w:val="0065221D"/>
    <w:rsid w:val="006525AC"/>
    <w:rsid w:val="00654FEF"/>
    <w:rsid w:val="00656088"/>
    <w:rsid w:val="00656268"/>
    <w:rsid w:val="00656CC9"/>
    <w:rsid w:val="00656CE2"/>
    <w:rsid w:val="00660EB6"/>
    <w:rsid w:val="00666420"/>
    <w:rsid w:val="00666529"/>
    <w:rsid w:val="006712D4"/>
    <w:rsid w:val="00671CD9"/>
    <w:rsid w:val="006739D8"/>
    <w:rsid w:val="00674E9A"/>
    <w:rsid w:val="006772F0"/>
    <w:rsid w:val="0067746F"/>
    <w:rsid w:val="00677CB0"/>
    <w:rsid w:val="006801AC"/>
    <w:rsid w:val="0068154A"/>
    <w:rsid w:val="006836CC"/>
    <w:rsid w:val="00685E7F"/>
    <w:rsid w:val="00685F31"/>
    <w:rsid w:val="00691D61"/>
    <w:rsid w:val="006934FC"/>
    <w:rsid w:val="006A0238"/>
    <w:rsid w:val="006A0357"/>
    <w:rsid w:val="006A06FC"/>
    <w:rsid w:val="006A0B70"/>
    <w:rsid w:val="006A2043"/>
    <w:rsid w:val="006A3240"/>
    <w:rsid w:val="006A771C"/>
    <w:rsid w:val="006A7AEC"/>
    <w:rsid w:val="006B0EEE"/>
    <w:rsid w:val="006B3479"/>
    <w:rsid w:val="006B3750"/>
    <w:rsid w:val="006B395C"/>
    <w:rsid w:val="006B4D44"/>
    <w:rsid w:val="006B6F69"/>
    <w:rsid w:val="006C06B3"/>
    <w:rsid w:val="006C0DA5"/>
    <w:rsid w:val="006C1030"/>
    <w:rsid w:val="006C1CEA"/>
    <w:rsid w:val="006C3C18"/>
    <w:rsid w:val="006C5DB2"/>
    <w:rsid w:val="006D0994"/>
    <w:rsid w:val="006D31E8"/>
    <w:rsid w:val="006D33C8"/>
    <w:rsid w:val="006D3F4A"/>
    <w:rsid w:val="006D5679"/>
    <w:rsid w:val="006D65F1"/>
    <w:rsid w:val="006D6800"/>
    <w:rsid w:val="006D68A2"/>
    <w:rsid w:val="006E12F2"/>
    <w:rsid w:val="006E235E"/>
    <w:rsid w:val="006E2396"/>
    <w:rsid w:val="006E423B"/>
    <w:rsid w:val="006E49E6"/>
    <w:rsid w:val="006E54AE"/>
    <w:rsid w:val="006E76E9"/>
    <w:rsid w:val="006F2E1B"/>
    <w:rsid w:val="006F3AEE"/>
    <w:rsid w:val="006F3C4E"/>
    <w:rsid w:val="006F400F"/>
    <w:rsid w:val="006F74B9"/>
    <w:rsid w:val="007001AB"/>
    <w:rsid w:val="00701E52"/>
    <w:rsid w:val="00706244"/>
    <w:rsid w:val="00707CB4"/>
    <w:rsid w:val="00710DB8"/>
    <w:rsid w:val="007123BF"/>
    <w:rsid w:val="00712BA4"/>
    <w:rsid w:val="00712C51"/>
    <w:rsid w:val="00712E1D"/>
    <w:rsid w:val="00713BB0"/>
    <w:rsid w:val="00716A1E"/>
    <w:rsid w:val="00717C5A"/>
    <w:rsid w:val="00721462"/>
    <w:rsid w:val="007216B1"/>
    <w:rsid w:val="0072627D"/>
    <w:rsid w:val="00726A31"/>
    <w:rsid w:val="00731ACC"/>
    <w:rsid w:val="00731E8B"/>
    <w:rsid w:val="00732FCA"/>
    <w:rsid w:val="00733F02"/>
    <w:rsid w:val="00742B19"/>
    <w:rsid w:val="007432F9"/>
    <w:rsid w:val="00743342"/>
    <w:rsid w:val="00744AD0"/>
    <w:rsid w:val="00744C0A"/>
    <w:rsid w:val="007501EB"/>
    <w:rsid w:val="0075136C"/>
    <w:rsid w:val="007523DD"/>
    <w:rsid w:val="00753799"/>
    <w:rsid w:val="00755386"/>
    <w:rsid w:val="007572AF"/>
    <w:rsid w:val="00760BFB"/>
    <w:rsid w:val="00763F19"/>
    <w:rsid w:val="00770DF7"/>
    <w:rsid w:val="007737B3"/>
    <w:rsid w:val="00775108"/>
    <w:rsid w:val="00776790"/>
    <w:rsid w:val="007775E6"/>
    <w:rsid w:val="007778A1"/>
    <w:rsid w:val="007778A8"/>
    <w:rsid w:val="0078198B"/>
    <w:rsid w:val="00782510"/>
    <w:rsid w:val="00783D72"/>
    <w:rsid w:val="00787DB4"/>
    <w:rsid w:val="00792663"/>
    <w:rsid w:val="00795460"/>
    <w:rsid w:val="0079711A"/>
    <w:rsid w:val="00797B60"/>
    <w:rsid w:val="007A0596"/>
    <w:rsid w:val="007A0DAA"/>
    <w:rsid w:val="007A1D72"/>
    <w:rsid w:val="007A3514"/>
    <w:rsid w:val="007A4444"/>
    <w:rsid w:val="007A44B1"/>
    <w:rsid w:val="007A5161"/>
    <w:rsid w:val="007A5A79"/>
    <w:rsid w:val="007B065D"/>
    <w:rsid w:val="007B6E81"/>
    <w:rsid w:val="007B756F"/>
    <w:rsid w:val="007C26B3"/>
    <w:rsid w:val="007C4618"/>
    <w:rsid w:val="007C5703"/>
    <w:rsid w:val="007C647D"/>
    <w:rsid w:val="007C7368"/>
    <w:rsid w:val="007D186A"/>
    <w:rsid w:val="007D277D"/>
    <w:rsid w:val="007D73E4"/>
    <w:rsid w:val="007E1253"/>
    <w:rsid w:val="007E1D21"/>
    <w:rsid w:val="007E1DC5"/>
    <w:rsid w:val="007E2689"/>
    <w:rsid w:val="007E48D8"/>
    <w:rsid w:val="007E6E5F"/>
    <w:rsid w:val="007F07B0"/>
    <w:rsid w:val="007F1BD8"/>
    <w:rsid w:val="007F5D89"/>
    <w:rsid w:val="00800352"/>
    <w:rsid w:val="00800842"/>
    <w:rsid w:val="00801043"/>
    <w:rsid w:val="00803554"/>
    <w:rsid w:val="00805588"/>
    <w:rsid w:val="00805D53"/>
    <w:rsid w:val="008077E2"/>
    <w:rsid w:val="008105E3"/>
    <w:rsid w:val="00810FDF"/>
    <w:rsid w:val="00811592"/>
    <w:rsid w:val="00812162"/>
    <w:rsid w:val="0081268E"/>
    <w:rsid w:val="00813810"/>
    <w:rsid w:val="0081499F"/>
    <w:rsid w:val="00816A29"/>
    <w:rsid w:val="00817296"/>
    <w:rsid w:val="008224BF"/>
    <w:rsid w:val="008237B9"/>
    <w:rsid w:val="00824FD3"/>
    <w:rsid w:val="00825461"/>
    <w:rsid w:val="0082757C"/>
    <w:rsid w:val="00831211"/>
    <w:rsid w:val="00833698"/>
    <w:rsid w:val="00833804"/>
    <w:rsid w:val="00834CF4"/>
    <w:rsid w:val="0083786A"/>
    <w:rsid w:val="00841241"/>
    <w:rsid w:val="008420A6"/>
    <w:rsid w:val="008421B4"/>
    <w:rsid w:val="00842372"/>
    <w:rsid w:val="0084374B"/>
    <w:rsid w:val="008440FF"/>
    <w:rsid w:val="00847B6D"/>
    <w:rsid w:val="00850612"/>
    <w:rsid w:val="00853685"/>
    <w:rsid w:val="00853E41"/>
    <w:rsid w:val="00856B32"/>
    <w:rsid w:val="008579CE"/>
    <w:rsid w:val="008621DC"/>
    <w:rsid w:val="008632C5"/>
    <w:rsid w:val="00866EE0"/>
    <w:rsid w:val="00870DDF"/>
    <w:rsid w:val="0087262C"/>
    <w:rsid w:val="008733ED"/>
    <w:rsid w:val="00875445"/>
    <w:rsid w:val="00875F31"/>
    <w:rsid w:val="00877C82"/>
    <w:rsid w:val="00880CF2"/>
    <w:rsid w:val="00883D47"/>
    <w:rsid w:val="00885D0E"/>
    <w:rsid w:val="00890303"/>
    <w:rsid w:val="00890FAB"/>
    <w:rsid w:val="0089412A"/>
    <w:rsid w:val="00896A3D"/>
    <w:rsid w:val="00897E75"/>
    <w:rsid w:val="008A29BB"/>
    <w:rsid w:val="008A6680"/>
    <w:rsid w:val="008A7DB2"/>
    <w:rsid w:val="008B042D"/>
    <w:rsid w:val="008B1060"/>
    <w:rsid w:val="008B28C4"/>
    <w:rsid w:val="008B4A31"/>
    <w:rsid w:val="008C133F"/>
    <w:rsid w:val="008C1D81"/>
    <w:rsid w:val="008C5976"/>
    <w:rsid w:val="008C5FF8"/>
    <w:rsid w:val="008D11FD"/>
    <w:rsid w:val="008D60CA"/>
    <w:rsid w:val="008D7E9A"/>
    <w:rsid w:val="008E1471"/>
    <w:rsid w:val="008E2230"/>
    <w:rsid w:val="008E2EAA"/>
    <w:rsid w:val="008E5ECC"/>
    <w:rsid w:val="008E76CF"/>
    <w:rsid w:val="008F361A"/>
    <w:rsid w:val="008F5971"/>
    <w:rsid w:val="008F5C78"/>
    <w:rsid w:val="009000E4"/>
    <w:rsid w:val="00901932"/>
    <w:rsid w:val="0090412B"/>
    <w:rsid w:val="0090777A"/>
    <w:rsid w:val="00911B06"/>
    <w:rsid w:val="0091317F"/>
    <w:rsid w:val="00914DC0"/>
    <w:rsid w:val="00915685"/>
    <w:rsid w:val="0092182A"/>
    <w:rsid w:val="00922F52"/>
    <w:rsid w:val="0092314E"/>
    <w:rsid w:val="009244CC"/>
    <w:rsid w:val="00925321"/>
    <w:rsid w:val="00927AAE"/>
    <w:rsid w:val="009311E8"/>
    <w:rsid w:val="00932218"/>
    <w:rsid w:val="0093243A"/>
    <w:rsid w:val="00932B2A"/>
    <w:rsid w:val="0093336E"/>
    <w:rsid w:val="00935908"/>
    <w:rsid w:val="00935A50"/>
    <w:rsid w:val="0093607F"/>
    <w:rsid w:val="00937815"/>
    <w:rsid w:val="009414AE"/>
    <w:rsid w:val="00942FB5"/>
    <w:rsid w:val="009505BA"/>
    <w:rsid w:val="00950983"/>
    <w:rsid w:val="00951B8A"/>
    <w:rsid w:val="0095269D"/>
    <w:rsid w:val="00953693"/>
    <w:rsid w:val="00956281"/>
    <w:rsid w:val="0096446B"/>
    <w:rsid w:val="00964B60"/>
    <w:rsid w:val="00965244"/>
    <w:rsid w:val="009669AC"/>
    <w:rsid w:val="00971241"/>
    <w:rsid w:val="00971C83"/>
    <w:rsid w:val="00972C6A"/>
    <w:rsid w:val="009730A7"/>
    <w:rsid w:val="009738E5"/>
    <w:rsid w:val="00974626"/>
    <w:rsid w:val="009747E9"/>
    <w:rsid w:val="0097623E"/>
    <w:rsid w:val="009768F9"/>
    <w:rsid w:val="00976C26"/>
    <w:rsid w:val="00980244"/>
    <w:rsid w:val="009813E0"/>
    <w:rsid w:val="0098148E"/>
    <w:rsid w:val="00981D4A"/>
    <w:rsid w:val="00981EA4"/>
    <w:rsid w:val="009828D6"/>
    <w:rsid w:val="009847F6"/>
    <w:rsid w:val="00984D1B"/>
    <w:rsid w:val="00985048"/>
    <w:rsid w:val="00985E87"/>
    <w:rsid w:val="009866D9"/>
    <w:rsid w:val="009873F9"/>
    <w:rsid w:val="00991672"/>
    <w:rsid w:val="00991985"/>
    <w:rsid w:val="00994C58"/>
    <w:rsid w:val="0099566A"/>
    <w:rsid w:val="00996C92"/>
    <w:rsid w:val="009A1050"/>
    <w:rsid w:val="009A13F6"/>
    <w:rsid w:val="009A3DF6"/>
    <w:rsid w:val="009B1B50"/>
    <w:rsid w:val="009B2A55"/>
    <w:rsid w:val="009B3564"/>
    <w:rsid w:val="009B35D7"/>
    <w:rsid w:val="009B43A6"/>
    <w:rsid w:val="009B4D8D"/>
    <w:rsid w:val="009B6B96"/>
    <w:rsid w:val="009B6FFB"/>
    <w:rsid w:val="009C2E91"/>
    <w:rsid w:val="009C55D4"/>
    <w:rsid w:val="009C65C1"/>
    <w:rsid w:val="009D0A05"/>
    <w:rsid w:val="009D17EB"/>
    <w:rsid w:val="009D32BD"/>
    <w:rsid w:val="009D3472"/>
    <w:rsid w:val="009D618D"/>
    <w:rsid w:val="009D6EDB"/>
    <w:rsid w:val="009E3BA3"/>
    <w:rsid w:val="009E68F8"/>
    <w:rsid w:val="009E7EB9"/>
    <w:rsid w:val="009F3FCE"/>
    <w:rsid w:val="009F5FBA"/>
    <w:rsid w:val="00A00C12"/>
    <w:rsid w:val="00A01D27"/>
    <w:rsid w:val="00A02808"/>
    <w:rsid w:val="00A0290A"/>
    <w:rsid w:val="00A03322"/>
    <w:rsid w:val="00A118AC"/>
    <w:rsid w:val="00A16CF1"/>
    <w:rsid w:val="00A172A5"/>
    <w:rsid w:val="00A22CC9"/>
    <w:rsid w:val="00A256AE"/>
    <w:rsid w:val="00A271C6"/>
    <w:rsid w:val="00A30AF2"/>
    <w:rsid w:val="00A30C92"/>
    <w:rsid w:val="00A30D26"/>
    <w:rsid w:val="00A336C9"/>
    <w:rsid w:val="00A34269"/>
    <w:rsid w:val="00A35BDE"/>
    <w:rsid w:val="00A35E5C"/>
    <w:rsid w:val="00A40E15"/>
    <w:rsid w:val="00A41A21"/>
    <w:rsid w:val="00A43944"/>
    <w:rsid w:val="00A43BCC"/>
    <w:rsid w:val="00A44A57"/>
    <w:rsid w:val="00A53C67"/>
    <w:rsid w:val="00A54EE7"/>
    <w:rsid w:val="00A557E3"/>
    <w:rsid w:val="00A561CC"/>
    <w:rsid w:val="00A5760E"/>
    <w:rsid w:val="00A60089"/>
    <w:rsid w:val="00A60BE2"/>
    <w:rsid w:val="00A6369E"/>
    <w:rsid w:val="00A63F80"/>
    <w:rsid w:val="00A654C1"/>
    <w:rsid w:val="00A6681B"/>
    <w:rsid w:val="00A678C2"/>
    <w:rsid w:val="00A72E57"/>
    <w:rsid w:val="00A7487E"/>
    <w:rsid w:val="00A74979"/>
    <w:rsid w:val="00A810A8"/>
    <w:rsid w:val="00A81312"/>
    <w:rsid w:val="00A83A0B"/>
    <w:rsid w:val="00A8409C"/>
    <w:rsid w:val="00A843F4"/>
    <w:rsid w:val="00A86876"/>
    <w:rsid w:val="00A91EF8"/>
    <w:rsid w:val="00A94434"/>
    <w:rsid w:val="00A97760"/>
    <w:rsid w:val="00AA02A7"/>
    <w:rsid w:val="00AA1FAC"/>
    <w:rsid w:val="00AA2373"/>
    <w:rsid w:val="00AA2BE4"/>
    <w:rsid w:val="00AB6045"/>
    <w:rsid w:val="00AB6167"/>
    <w:rsid w:val="00AB6DD6"/>
    <w:rsid w:val="00AB75EA"/>
    <w:rsid w:val="00AC1258"/>
    <w:rsid w:val="00AC4A81"/>
    <w:rsid w:val="00AC6CFE"/>
    <w:rsid w:val="00AC76BB"/>
    <w:rsid w:val="00AC7AEB"/>
    <w:rsid w:val="00AD1860"/>
    <w:rsid w:val="00AD1DA1"/>
    <w:rsid w:val="00AD28B2"/>
    <w:rsid w:val="00AD367C"/>
    <w:rsid w:val="00AD5F0B"/>
    <w:rsid w:val="00AD6F2D"/>
    <w:rsid w:val="00AE15B5"/>
    <w:rsid w:val="00AE1CC1"/>
    <w:rsid w:val="00AE3335"/>
    <w:rsid w:val="00AE573E"/>
    <w:rsid w:val="00AF65AD"/>
    <w:rsid w:val="00AF698A"/>
    <w:rsid w:val="00B0190B"/>
    <w:rsid w:val="00B04072"/>
    <w:rsid w:val="00B047E5"/>
    <w:rsid w:val="00B0699E"/>
    <w:rsid w:val="00B0790F"/>
    <w:rsid w:val="00B1313D"/>
    <w:rsid w:val="00B14C2A"/>
    <w:rsid w:val="00B15281"/>
    <w:rsid w:val="00B17CBD"/>
    <w:rsid w:val="00B226DA"/>
    <w:rsid w:val="00B22FA5"/>
    <w:rsid w:val="00B23924"/>
    <w:rsid w:val="00B25C58"/>
    <w:rsid w:val="00B267BA"/>
    <w:rsid w:val="00B270F0"/>
    <w:rsid w:val="00B278F3"/>
    <w:rsid w:val="00B34C9A"/>
    <w:rsid w:val="00B34CEF"/>
    <w:rsid w:val="00B359A7"/>
    <w:rsid w:val="00B365E5"/>
    <w:rsid w:val="00B41C24"/>
    <w:rsid w:val="00B4297D"/>
    <w:rsid w:val="00B46DC6"/>
    <w:rsid w:val="00B46E66"/>
    <w:rsid w:val="00B5004A"/>
    <w:rsid w:val="00B50339"/>
    <w:rsid w:val="00B511E3"/>
    <w:rsid w:val="00B51297"/>
    <w:rsid w:val="00B535B0"/>
    <w:rsid w:val="00B574F4"/>
    <w:rsid w:val="00B612B1"/>
    <w:rsid w:val="00B640D7"/>
    <w:rsid w:val="00B708ED"/>
    <w:rsid w:val="00B72531"/>
    <w:rsid w:val="00B75C36"/>
    <w:rsid w:val="00B811F4"/>
    <w:rsid w:val="00B81DA8"/>
    <w:rsid w:val="00B840E0"/>
    <w:rsid w:val="00B84A05"/>
    <w:rsid w:val="00B8767F"/>
    <w:rsid w:val="00B8780B"/>
    <w:rsid w:val="00B879FE"/>
    <w:rsid w:val="00B9347C"/>
    <w:rsid w:val="00B96DE6"/>
    <w:rsid w:val="00BA20C3"/>
    <w:rsid w:val="00BA5C63"/>
    <w:rsid w:val="00BA76E1"/>
    <w:rsid w:val="00BB2D01"/>
    <w:rsid w:val="00BB3841"/>
    <w:rsid w:val="00BB735E"/>
    <w:rsid w:val="00BC02CF"/>
    <w:rsid w:val="00BC1A1E"/>
    <w:rsid w:val="00BC44B9"/>
    <w:rsid w:val="00BD3BDC"/>
    <w:rsid w:val="00BD3C49"/>
    <w:rsid w:val="00BD761C"/>
    <w:rsid w:val="00BD7FFB"/>
    <w:rsid w:val="00BE294C"/>
    <w:rsid w:val="00BE34B7"/>
    <w:rsid w:val="00BE3875"/>
    <w:rsid w:val="00BF220C"/>
    <w:rsid w:val="00BF2347"/>
    <w:rsid w:val="00BF52C4"/>
    <w:rsid w:val="00C00DDD"/>
    <w:rsid w:val="00C024D0"/>
    <w:rsid w:val="00C03FB2"/>
    <w:rsid w:val="00C1106D"/>
    <w:rsid w:val="00C11C47"/>
    <w:rsid w:val="00C14994"/>
    <w:rsid w:val="00C153B2"/>
    <w:rsid w:val="00C1675F"/>
    <w:rsid w:val="00C16ACF"/>
    <w:rsid w:val="00C209D5"/>
    <w:rsid w:val="00C20A94"/>
    <w:rsid w:val="00C23A2A"/>
    <w:rsid w:val="00C23BB9"/>
    <w:rsid w:val="00C333EA"/>
    <w:rsid w:val="00C40D9F"/>
    <w:rsid w:val="00C41CBC"/>
    <w:rsid w:val="00C4453E"/>
    <w:rsid w:val="00C45384"/>
    <w:rsid w:val="00C45622"/>
    <w:rsid w:val="00C4636C"/>
    <w:rsid w:val="00C52566"/>
    <w:rsid w:val="00C5264A"/>
    <w:rsid w:val="00C52CB8"/>
    <w:rsid w:val="00C5440D"/>
    <w:rsid w:val="00C548C2"/>
    <w:rsid w:val="00C5608A"/>
    <w:rsid w:val="00C56C96"/>
    <w:rsid w:val="00C57467"/>
    <w:rsid w:val="00C578AC"/>
    <w:rsid w:val="00C60716"/>
    <w:rsid w:val="00C614FA"/>
    <w:rsid w:val="00C61675"/>
    <w:rsid w:val="00C6211E"/>
    <w:rsid w:val="00C64112"/>
    <w:rsid w:val="00C644AE"/>
    <w:rsid w:val="00C71F10"/>
    <w:rsid w:val="00C73E7B"/>
    <w:rsid w:val="00C75CAA"/>
    <w:rsid w:val="00C83E6D"/>
    <w:rsid w:val="00C860A5"/>
    <w:rsid w:val="00C86A30"/>
    <w:rsid w:val="00C8701B"/>
    <w:rsid w:val="00C9033C"/>
    <w:rsid w:val="00C90F00"/>
    <w:rsid w:val="00C91D09"/>
    <w:rsid w:val="00C92382"/>
    <w:rsid w:val="00C92995"/>
    <w:rsid w:val="00C93603"/>
    <w:rsid w:val="00C94001"/>
    <w:rsid w:val="00CA2375"/>
    <w:rsid w:val="00CA296F"/>
    <w:rsid w:val="00CA37F4"/>
    <w:rsid w:val="00CA4116"/>
    <w:rsid w:val="00CA47BD"/>
    <w:rsid w:val="00CA4A95"/>
    <w:rsid w:val="00CA6130"/>
    <w:rsid w:val="00CA692F"/>
    <w:rsid w:val="00CB05B5"/>
    <w:rsid w:val="00CB2936"/>
    <w:rsid w:val="00CB365D"/>
    <w:rsid w:val="00CC0828"/>
    <w:rsid w:val="00CC0E74"/>
    <w:rsid w:val="00CC2EB1"/>
    <w:rsid w:val="00CC3B98"/>
    <w:rsid w:val="00CC3BD7"/>
    <w:rsid w:val="00CC4B70"/>
    <w:rsid w:val="00CC5BFA"/>
    <w:rsid w:val="00CC6002"/>
    <w:rsid w:val="00CC755D"/>
    <w:rsid w:val="00CC7564"/>
    <w:rsid w:val="00CC75CF"/>
    <w:rsid w:val="00CD0903"/>
    <w:rsid w:val="00CD2153"/>
    <w:rsid w:val="00CD2C41"/>
    <w:rsid w:val="00CD49F3"/>
    <w:rsid w:val="00CD4BFA"/>
    <w:rsid w:val="00CD5D46"/>
    <w:rsid w:val="00CE0090"/>
    <w:rsid w:val="00CE083F"/>
    <w:rsid w:val="00CE3A66"/>
    <w:rsid w:val="00CE5604"/>
    <w:rsid w:val="00CE64C3"/>
    <w:rsid w:val="00CF1271"/>
    <w:rsid w:val="00CF653E"/>
    <w:rsid w:val="00D00D3E"/>
    <w:rsid w:val="00D0213D"/>
    <w:rsid w:val="00D06B40"/>
    <w:rsid w:val="00D12946"/>
    <w:rsid w:val="00D13122"/>
    <w:rsid w:val="00D133A6"/>
    <w:rsid w:val="00D14BD7"/>
    <w:rsid w:val="00D17B50"/>
    <w:rsid w:val="00D20C8B"/>
    <w:rsid w:val="00D21AE4"/>
    <w:rsid w:val="00D259FC"/>
    <w:rsid w:val="00D2708E"/>
    <w:rsid w:val="00D27416"/>
    <w:rsid w:val="00D30985"/>
    <w:rsid w:val="00D33E3B"/>
    <w:rsid w:val="00D42448"/>
    <w:rsid w:val="00D439E4"/>
    <w:rsid w:val="00D46131"/>
    <w:rsid w:val="00D469CB"/>
    <w:rsid w:val="00D477AD"/>
    <w:rsid w:val="00D5040A"/>
    <w:rsid w:val="00D55290"/>
    <w:rsid w:val="00D55F1C"/>
    <w:rsid w:val="00D56F82"/>
    <w:rsid w:val="00D60DFC"/>
    <w:rsid w:val="00D73D47"/>
    <w:rsid w:val="00D74006"/>
    <w:rsid w:val="00D84F7C"/>
    <w:rsid w:val="00D85A35"/>
    <w:rsid w:val="00D90C2B"/>
    <w:rsid w:val="00D97A3D"/>
    <w:rsid w:val="00D97A69"/>
    <w:rsid w:val="00DA20A5"/>
    <w:rsid w:val="00DA2655"/>
    <w:rsid w:val="00DA2F53"/>
    <w:rsid w:val="00DA347D"/>
    <w:rsid w:val="00DA3D92"/>
    <w:rsid w:val="00DA3E83"/>
    <w:rsid w:val="00DA40F2"/>
    <w:rsid w:val="00DA46D5"/>
    <w:rsid w:val="00DB0FD5"/>
    <w:rsid w:val="00DB1472"/>
    <w:rsid w:val="00DB2029"/>
    <w:rsid w:val="00DB642A"/>
    <w:rsid w:val="00DB6C57"/>
    <w:rsid w:val="00DB6D79"/>
    <w:rsid w:val="00DC0C72"/>
    <w:rsid w:val="00DC0CFD"/>
    <w:rsid w:val="00DC1F7C"/>
    <w:rsid w:val="00DC586A"/>
    <w:rsid w:val="00DC5CC7"/>
    <w:rsid w:val="00DC67CE"/>
    <w:rsid w:val="00DC6B9C"/>
    <w:rsid w:val="00DD4B39"/>
    <w:rsid w:val="00DD5CE2"/>
    <w:rsid w:val="00DD7973"/>
    <w:rsid w:val="00DD7C12"/>
    <w:rsid w:val="00DE0E12"/>
    <w:rsid w:val="00DE175C"/>
    <w:rsid w:val="00DE1A15"/>
    <w:rsid w:val="00DE47D0"/>
    <w:rsid w:val="00DE571C"/>
    <w:rsid w:val="00DE5E18"/>
    <w:rsid w:val="00DF08C0"/>
    <w:rsid w:val="00DF2EA4"/>
    <w:rsid w:val="00DF4D77"/>
    <w:rsid w:val="00DF4E9E"/>
    <w:rsid w:val="00DF5141"/>
    <w:rsid w:val="00DF5BA3"/>
    <w:rsid w:val="00DF648B"/>
    <w:rsid w:val="00E00595"/>
    <w:rsid w:val="00E00BFD"/>
    <w:rsid w:val="00E00ED7"/>
    <w:rsid w:val="00E05371"/>
    <w:rsid w:val="00E07966"/>
    <w:rsid w:val="00E10823"/>
    <w:rsid w:val="00E11C80"/>
    <w:rsid w:val="00E145F4"/>
    <w:rsid w:val="00E17055"/>
    <w:rsid w:val="00E22DEE"/>
    <w:rsid w:val="00E27EA9"/>
    <w:rsid w:val="00E310D6"/>
    <w:rsid w:val="00E3362D"/>
    <w:rsid w:val="00E36CC1"/>
    <w:rsid w:val="00E40416"/>
    <w:rsid w:val="00E41B76"/>
    <w:rsid w:val="00E42C28"/>
    <w:rsid w:val="00E45A28"/>
    <w:rsid w:val="00E462D6"/>
    <w:rsid w:val="00E46457"/>
    <w:rsid w:val="00E47F94"/>
    <w:rsid w:val="00E50827"/>
    <w:rsid w:val="00E5204E"/>
    <w:rsid w:val="00E54C2A"/>
    <w:rsid w:val="00E55E11"/>
    <w:rsid w:val="00E60BBF"/>
    <w:rsid w:val="00E62B85"/>
    <w:rsid w:val="00E62F6F"/>
    <w:rsid w:val="00E63762"/>
    <w:rsid w:val="00E64157"/>
    <w:rsid w:val="00E6740B"/>
    <w:rsid w:val="00E75485"/>
    <w:rsid w:val="00E75B12"/>
    <w:rsid w:val="00E767B7"/>
    <w:rsid w:val="00E85358"/>
    <w:rsid w:val="00E854D1"/>
    <w:rsid w:val="00E85996"/>
    <w:rsid w:val="00E85D74"/>
    <w:rsid w:val="00E87F1E"/>
    <w:rsid w:val="00E90AF5"/>
    <w:rsid w:val="00E9124D"/>
    <w:rsid w:val="00E91522"/>
    <w:rsid w:val="00E9398F"/>
    <w:rsid w:val="00E9416C"/>
    <w:rsid w:val="00E941BB"/>
    <w:rsid w:val="00E95157"/>
    <w:rsid w:val="00EA2396"/>
    <w:rsid w:val="00EA29E4"/>
    <w:rsid w:val="00EA3240"/>
    <w:rsid w:val="00EA441F"/>
    <w:rsid w:val="00EA638F"/>
    <w:rsid w:val="00EA6C28"/>
    <w:rsid w:val="00EA73DC"/>
    <w:rsid w:val="00EB3B3C"/>
    <w:rsid w:val="00EB4132"/>
    <w:rsid w:val="00EB559A"/>
    <w:rsid w:val="00EB5D7A"/>
    <w:rsid w:val="00EC03F1"/>
    <w:rsid w:val="00EC1C58"/>
    <w:rsid w:val="00EC3AAD"/>
    <w:rsid w:val="00EC6B21"/>
    <w:rsid w:val="00EC7792"/>
    <w:rsid w:val="00EC7926"/>
    <w:rsid w:val="00ED0DDA"/>
    <w:rsid w:val="00ED5792"/>
    <w:rsid w:val="00ED63DD"/>
    <w:rsid w:val="00ED7693"/>
    <w:rsid w:val="00EE0C2E"/>
    <w:rsid w:val="00EE5636"/>
    <w:rsid w:val="00EE58F4"/>
    <w:rsid w:val="00EF048C"/>
    <w:rsid w:val="00EF058C"/>
    <w:rsid w:val="00EF0ADE"/>
    <w:rsid w:val="00EF568D"/>
    <w:rsid w:val="00EF6382"/>
    <w:rsid w:val="00EF7A1E"/>
    <w:rsid w:val="00F058D0"/>
    <w:rsid w:val="00F065A4"/>
    <w:rsid w:val="00F10F36"/>
    <w:rsid w:val="00F11199"/>
    <w:rsid w:val="00F11852"/>
    <w:rsid w:val="00F119A8"/>
    <w:rsid w:val="00F11A9B"/>
    <w:rsid w:val="00F11B0F"/>
    <w:rsid w:val="00F12017"/>
    <w:rsid w:val="00F13D91"/>
    <w:rsid w:val="00F14354"/>
    <w:rsid w:val="00F143A2"/>
    <w:rsid w:val="00F15C54"/>
    <w:rsid w:val="00F15CD8"/>
    <w:rsid w:val="00F168FA"/>
    <w:rsid w:val="00F2028F"/>
    <w:rsid w:val="00F20880"/>
    <w:rsid w:val="00F20B2E"/>
    <w:rsid w:val="00F21D84"/>
    <w:rsid w:val="00F23BA5"/>
    <w:rsid w:val="00F26500"/>
    <w:rsid w:val="00F278C0"/>
    <w:rsid w:val="00F27AA4"/>
    <w:rsid w:val="00F27AE8"/>
    <w:rsid w:val="00F32C52"/>
    <w:rsid w:val="00F3361B"/>
    <w:rsid w:val="00F35623"/>
    <w:rsid w:val="00F36560"/>
    <w:rsid w:val="00F370CF"/>
    <w:rsid w:val="00F45ECB"/>
    <w:rsid w:val="00F46015"/>
    <w:rsid w:val="00F46CC9"/>
    <w:rsid w:val="00F5422D"/>
    <w:rsid w:val="00F63910"/>
    <w:rsid w:val="00F66E9B"/>
    <w:rsid w:val="00F70A49"/>
    <w:rsid w:val="00F718A8"/>
    <w:rsid w:val="00F75C1B"/>
    <w:rsid w:val="00F768C7"/>
    <w:rsid w:val="00F76CE2"/>
    <w:rsid w:val="00F8636C"/>
    <w:rsid w:val="00F868A5"/>
    <w:rsid w:val="00F87413"/>
    <w:rsid w:val="00F875B9"/>
    <w:rsid w:val="00F87F0A"/>
    <w:rsid w:val="00F9115B"/>
    <w:rsid w:val="00F95851"/>
    <w:rsid w:val="00F97117"/>
    <w:rsid w:val="00FA0903"/>
    <w:rsid w:val="00FA1513"/>
    <w:rsid w:val="00FA41A4"/>
    <w:rsid w:val="00FA5BF4"/>
    <w:rsid w:val="00FA78FE"/>
    <w:rsid w:val="00FB088D"/>
    <w:rsid w:val="00FB444D"/>
    <w:rsid w:val="00FB5DFE"/>
    <w:rsid w:val="00FB7D29"/>
    <w:rsid w:val="00FC0943"/>
    <w:rsid w:val="00FC0B87"/>
    <w:rsid w:val="00FC0C40"/>
    <w:rsid w:val="00FC2058"/>
    <w:rsid w:val="00FC3544"/>
    <w:rsid w:val="00FC50D8"/>
    <w:rsid w:val="00FC5179"/>
    <w:rsid w:val="00FC5EE6"/>
    <w:rsid w:val="00FC702F"/>
    <w:rsid w:val="00FD2BC7"/>
    <w:rsid w:val="00FD5D41"/>
    <w:rsid w:val="00FE1DB7"/>
    <w:rsid w:val="00FE39F3"/>
    <w:rsid w:val="00FE7480"/>
    <w:rsid w:val="00FE7BC6"/>
    <w:rsid w:val="00FE7FEE"/>
    <w:rsid w:val="00FF07A2"/>
    <w:rsid w:val="00FF58E5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."/>
  <w:listSeparator w:val=","/>
  <w14:docId w14:val="493444E7"/>
  <w15:docId w15:val="{902A946E-3499-447D-99CB-67613EC5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B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-Bold" w:hAnsi="Times-Bold"/>
      <w:b/>
      <w:snapToGrid w:val="0"/>
      <w:color w:val="0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-Bold" w:hAnsi="Times-Bold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rFonts w:ascii="Times-Roman" w:hAnsi="Times-Roman"/>
      <w:b/>
      <w:snapToGrid w:val="0"/>
      <w:color w:val="000000"/>
      <w:sz w:val="18"/>
      <w:u w:val="single"/>
    </w:rPr>
  </w:style>
  <w:style w:type="paragraph" w:styleId="BodyText3">
    <w:name w:val="Body Text 3"/>
    <w:basedOn w:val="Normal"/>
    <w:rPr>
      <w:sz w:val="24"/>
      <w:u w:val="single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napToGrid w:val="0"/>
      <w:color w:val="000000"/>
      <w:sz w:val="24"/>
    </w:rPr>
  </w:style>
  <w:style w:type="paragraph" w:styleId="BodyTextIndent">
    <w:name w:val="Body Text Indent"/>
    <w:basedOn w:val="Normal"/>
    <w:pPr>
      <w:ind w:left="720" w:hanging="720"/>
    </w:pPr>
    <w:rPr>
      <w:snapToGrid w:val="0"/>
    </w:rPr>
  </w:style>
  <w:style w:type="paragraph" w:styleId="NormalWeb">
    <w:name w:val="Normal (Web)"/>
    <w:basedOn w:val="Normal"/>
    <w:uiPriority w:val="99"/>
    <w:rsid w:val="00FC50D8"/>
    <w:rPr>
      <w:sz w:val="24"/>
      <w:szCs w:val="24"/>
    </w:rPr>
  </w:style>
  <w:style w:type="paragraph" w:styleId="BalloonText">
    <w:name w:val="Balloon Text"/>
    <w:basedOn w:val="Normal"/>
    <w:semiHidden/>
    <w:rsid w:val="00885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storytitle">
    <w:name w:val="news_story_title"/>
    <w:basedOn w:val="DefaultParagraphFont"/>
    <w:rsid w:val="003C3AE9"/>
  </w:style>
  <w:style w:type="paragraph" w:customStyle="1" w:styleId="normalweb1">
    <w:name w:val="normalweb1"/>
    <w:basedOn w:val="Normal"/>
    <w:rsid w:val="00097150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rsid w:val="00F370CF"/>
    <w:pPr>
      <w:spacing w:before="100" w:beforeAutospacing="1" w:after="100" w:afterAutospacing="1"/>
    </w:pPr>
  </w:style>
  <w:style w:type="paragraph" w:styleId="PlainText">
    <w:name w:val="Plain Text"/>
    <w:basedOn w:val="Normal"/>
    <w:rsid w:val="00E47F94"/>
  </w:style>
  <w:style w:type="character" w:styleId="Emphasis">
    <w:name w:val="Emphasis"/>
    <w:qFormat/>
    <w:rsid w:val="00592FE6"/>
    <w:rPr>
      <w:i/>
      <w:iCs/>
    </w:rPr>
  </w:style>
  <w:style w:type="paragraph" w:styleId="ListParagraph">
    <w:name w:val="List Paragraph"/>
    <w:basedOn w:val="Normal"/>
    <w:uiPriority w:val="34"/>
    <w:qFormat/>
    <w:rsid w:val="00E42C28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A5760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5760E"/>
  </w:style>
  <w:style w:type="character" w:customStyle="1" w:styleId="CommentSubjectChar">
    <w:name w:val="Comment Subject Char"/>
    <w:basedOn w:val="CommentTextChar"/>
    <w:link w:val="CommentSubject"/>
    <w:rsid w:val="00A5760E"/>
    <w:rPr>
      <w:b/>
      <w:bCs/>
    </w:rPr>
  </w:style>
  <w:style w:type="character" w:customStyle="1" w:styleId="apple-converted-space">
    <w:name w:val="apple-converted-space"/>
    <w:basedOn w:val="DefaultParagraphFont"/>
    <w:rsid w:val="00A40E15"/>
  </w:style>
  <w:style w:type="character" w:styleId="FollowedHyperlink">
    <w:name w:val="FollowedHyperlink"/>
    <w:basedOn w:val="DefaultParagraphFont"/>
    <w:rsid w:val="0093781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8D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5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71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394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59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7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3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0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7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01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0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5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7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32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8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91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3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37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5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9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0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12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7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6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1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0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4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terbond.in" TargetMode="External"/><Relationship Id="rId1" Type="http://schemas.openxmlformats.org/officeDocument/2006/relationships/hyperlink" Target="mailto:sunil@msjcapi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F06F-11F2-4637-82B7-7287CC8A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 June’ 2009</vt:lpstr>
    </vt:vector>
  </TitlesOfParts>
  <Company/>
  <LinksUpToDate>false</LinksUpToDate>
  <CharactersWithSpaces>3186</CharactersWithSpaces>
  <SharedDoc>false</SharedDoc>
  <HLinks>
    <vt:vector size="12" baseType="variant"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http://www.misterbond.in/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mailto:sunil@msjcapital.com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June’ 2009</dc:title>
  <dc:subject/>
  <dc:creator>.</dc:creator>
  <cp:keywords/>
  <cp:lastModifiedBy>Sunil Jhaveri</cp:lastModifiedBy>
  <cp:revision>8</cp:revision>
  <cp:lastPrinted>2019-03-26T13:09:00Z</cp:lastPrinted>
  <dcterms:created xsi:type="dcterms:W3CDTF">2019-03-25T08:15:00Z</dcterms:created>
  <dcterms:modified xsi:type="dcterms:W3CDTF">2019-03-26T13:09:00Z</dcterms:modified>
</cp:coreProperties>
</file>